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B5E67" w14:textId="77777777" w:rsidR="00E04064" w:rsidRPr="00C24D26" w:rsidRDefault="00E04064" w:rsidP="00E0406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4D26">
        <w:rPr>
          <w:rFonts w:ascii="Times New Roman" w:hAnsi="Times New Roman" w:cs="Times New Roman"/>
          <w:sz w:val="28"/>
          <w:szCs w:val="28"/>
        </w:rPr>
        <w:t>Заключение</w:t>
      </w:r>
    </w:p>
    <w:p w14:paraId="05C139C4" w14:textId="61113618" w:rsidR="00E04064" w:rsidRDefault="00E04064" w:rsidP="00E040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4D26">
        <w:rPr>
          <w:rFonts w:ascii="Times New Roman" w:hAnsi="Times New Roman" w:cs="Times New Roman"/>
          <w:sz w:val="28"/>
          <w:szCs w:val="28"/>
        </w:rPr>
        <w:t xml:space="preserve">на проект решения </w:t>
      </w:r>
      <w:r w:rsidR="007D7F1B">
        <w:rPr>
          <w:rFonts w:ascii="Times New Roman" w:hAnsi="Times New Roman" w:cs="Times New Roman"/>
          <w:sz w:val="28"/>
          <w:szCs w:val="28"/>
        </w:rPr>
        <w:t>Собрания Углегорского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14:paraId="60D1BBFB" w14:textId="42A34665" w:rsidR="00E04064" w:rsidRDefault="00E04064" w:rsidP="00E040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4D26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7D7F1B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C24D26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7D7F1B">
        <w:rPr>
          <w:rFonts w:ascii="Times New Roman" w:hAnsi="Times New Roman" w:cs="Times New Roman"/>
          <w:sz w:val="28"/>
          <w:szCs w:val="28"/>
        </w:rPr>
        <w:t>Собрания Углегорского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14:paraId="69256812" w14:textId="2FE0435B" w:rsidR="00E04064" w:rsidRDefault="00E04064" w:rsidP="00E040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4D2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F1B">
        <w:rPr>
          <w:rFonts w:ascii="Times New Roman" w:hAnsi="Times New Roman" w:cs="Times New Roman"/>
          <w:sz w:val="28"/>
          <w:szCs w:val="28"/>
        </w:rPr>
        <w:t>2</w:t>
      </w:r>
      <w:r w:rsidR="005F5413">
        <w:rPr>
          <w:rFonts w:ascii="Times New Roman" w:hAnsi="Times New Roman" w:cs="Times New Roman"/>
          <w:sz w:val="28"/>
          <w:szCs w:val="28"/>
        </w:rPr>
        <w:t>6</w:t>
      </w:r>
      <w:r w:rsidR="007D7F1B">
        <w:rPr>
          <w:rFonts w:ascii="Times New Roman" w:hAnsi="Times New Roman" w:cs="Times New Roman"/>
          <w:sz w:val="28"/>
          <w:szCs w:val="28"/>
        </w:rPr>
        <w:t>.12.</w:t>
      </w:r>
      <w:r w:rsidRPr="00C24D2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F5413">
        <w:rPr>
          <w:rFonts w:ascii="Times New Roman" w:hAnsi="Times New Roman" w:cs="Times New Roman"/>
          <w:sz w:val="28"/>
          <w:szCs w:val="28"/>
        </w:rPr>
        <w:t>3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F541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7D7F1B">
        <w:rPr>
          <w:rFonts w:ascii="Times New Roman" w:hAnsi="Times New Roman" w:cs="Times New Roman"/>
          <w:sz w:val="28"/>
          <w:szCs w:val="28"/>
        </w:rPr>
        <w:t>Углегорского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>ского</w:t>
      </w:r>
    </w:p>
    <w:p w14:paraId="5B167652" w14:textId="45085E18" w:rsidR="00E04064" w:rsidRDefault="00E04064" w:rsidP="00E040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на 202</w:t>
      </w:r>
      <w:r w:rsidR="005F54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</w:t>
      </w:r>
      <w:r w:rsidRPr="00C24D26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5F5413">
        <w:rPr>
          <w:rFonts w:ascii="Times New Roman" w:hAnsi="Times New Roman" w:cs="Times New Roman"/>
          <w:sz w:val="28"/>
          <w:szCs w:val="28"/>
        </w:rPr>
        <w:t>5</w:t>
      </w:r>
      <w:r w:rsidRPr="00C24D26">
        <w:rPr>
          <w:rFonts w:ascii="Times New Roman" w:hAnsi="Times New Roman" w:cs="Times New Roman"/>
          <w:sz w:val="28"/>
          <w:szCs w:val="28"/>
        </w:rPr>
        <w:t xml:space="preserve"> и 202</w:t>
      </w:r>
      <w:r w:rsidR="005F5413">
        <w:rPr>
          <w:rFonts w:ascii="Times New Roman" w:hAnsi="Times New Roman" w:cs="Times New Roman"/>
          <w:sz w:val="28"/>
          <w:szCs w:val="28"/>
        </w:rPr>
        <w:t>6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07C60454" w14:textId="77777777" w:rsidR="004A7AF5" w:rsidRDefault="004A7AF5" w:rsidP="00E0406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2A0CA81" w14:textId="14B23E97" w:rsidR="00E04064" w:rsidRDefault="00E04064" w:rsidP="00E04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7D7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D7F1B">
        <w:rPr>
          <w:rFonts w:ascii="Times New Roman" w:hAnsi="Times New Roman" w:cs="Times New Roman"/>
          <w:sz w:val="28"/>
          <w:szCs w:val="28"/>
        </w:rPr>
        <w:t>глегорск</w:t>
      </w:r>
      <w:r w:rsidR="00B11847">
        <w:rPr>
          <w:rFonts w:ascii="Times New Roman" w:hAnsi="Times New Roman" w:cs="Times New Roman"/>
          <w:sz w:val="28"/>
          <w:szCs w:val="28"/>
        </w:rPr>
        <w:tab/>
      </w:r>
      <w:r w:rsidR="00B11847">
        <w:rPr>
          <w:rFonts w:ascii="Times New Roman" w:hAnsi="Times New Roman" w:cs="Times New Roman"/>
          <w:sz w:val="28"/>
          <w:szCs w:val="28"/>
        </w:rPr>
        <w:tab/>
      </w:r>
      <w:r w:rsidR="00B11847">
        <w:rPr>
          <w:rFonts w:ascii="Times New Roman" w:hAnsi="Times New Roman" w:cs="Times New Roman"/>
          <w:sz w:val="28"/>
          <w:szCs w:val="28"/>
        </w:rPr>
        <w:tab/>
      </w:r>
      <w:r w:rsidR="00B1184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B1184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54D">
        <w:rPr>
          <w:rFonts w:ascii="Times New Roman" w:hAnsi="Times New Roman" w:cs="Times New Roman"/>
          <w:sz w:val="28"/>
          <w:szCs w:val="28"/>
        </w:rPr>
        <w:t>2</w:t>
      </w:r>
      <w:r w:rsidR="00613375">
        <w:rPr>
          <w:rFonts w:ascii="Times New Roman" w:hAnsi="Times New Roman" w:cs="Times New Roman"/>
          <w:sz w:val="28"/>
          <w:szCs w:val="28"/>
        </w:rPr>
        <w:t>3</w:t>
      </w:r>
      <w:r w:rsidR="00BB7772">
        <w:rPr>
          <w:rFonts w:ascii="Times New Roman" w:hAnsi="Times New Roman" w:cs="Times New Roman"/>
          <w:sz w:val="28"/>
          <w:szCs w:val="28"/>
        </w:rPr>
        <w:t xml:space="preserve"> </w:t>
      </w:r>
      <w:r w:rsidR="00613375">
        <w:rPr>
          <w:rFonts w:ascii="Times New Roman" w:hAnsi="Times New Roman" w:cs="Times New Roman"/>
          <w:sz w:val="28"/>
          <w:szCs w:val="28"/>
        </w:rPr>
        <w:t>октября</w:t>
      </w:r>
      <w:r w:rsidR="00BB777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02</w:t>
      </w:r>
      <w:r w:rsidR="005F54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D859558" w14:textId="77777777" w:rsidR="00E04064" w:rsidRDefault="00E04064" w:rsidP="00E04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BF530C" w14:textId="7AD809EB" w:rsidR="00E04064" w:rsidRDefault="00E04064" w:rsidP="00E04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D26"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</w:t>
      </w:r>
      <w:r w:rsidR="007D7F1B">
        <w:rPr>
          <w:rFonts w:ascii="Times New Roman" w:hAnsi="Times New Roman" w:cs="Times New Roman"/>
          <w:sz w:val="28"/>
          <w:szCs w:val="28"/>
        </w:rPr>
        <w:t>Собрания Углегорского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городского округа  «О внесении изменений </w:t>
      </w:r>
      <w:r w:rsidR="007D7F1B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C24D26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7D7F1B">
        <w:rPr>
          <w:rFonts w:ascii="Times New Roman" w:hAnsi="Times New Roman" w:cs="Times New Roman"/>
          <w:sz w:val="28"/>
          <w:szCs w:val="28"/>
        </w:rPr>
        <w:t>Собрани</w:t>
      </w:r>
      <w:r w:rsidR="00E036B7">
        <w:rPr>
          <w:rFonts w:ascii="Times New Roman" w:hAnsi="Times New Roman" w:cs="Times New Roman"/>
          <w:sz w:val="28"/>
          <w:szCs w:val="28"/>
        </w:rPr>
        <w:t>я</w:t>
      </w:r>
      <w:r w:rsidR="007D7F1B">
        <w:rPr>
          <w:rFonts w:ascii="Times New Roman" w:hAnsi="Times New Roman" w:cs="Times New Roman"/>
          <w:sz w:val="28"/>
          <w:szCs w:val="28"/>
        </w:rPr>
        <w:t xml:space="preserve"> Углегорского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7D7F1B">
        <w:rPr>
          <w:rFonts w:ascii="Times New Roman" w:hAnsi="Times New Roman" w:cs="Times New Roman"/>
          <w:sz w:val="28"/>
          <w:szCs w:val="28"/>
        </w:rPr>
        <w:t>2</w:t>
      </w:r>
      <w:r w:rsidR="005F5413">
        <w:rPr>
          <w:rFonts w:ascii="Times New Roman" w:hAnsi="Times New Roman" w:cs="Times New Roman"/>
          <w:sz w:val="28"/>
          <w:szCs w:val="28"/>
        </w:rPr>
        <w:t>6</w:t>
      </w:r>
      <w:r w:rsidR="007D7F1B">
        <w:rPr>
          <w:rFonts w:ascii="Times New Roman" w:hAnsi="Times New Roman" w:cs="Times New Roman"/>
          <w:sz w:val="28"/>
          <w:szCs w:val="28"/>
        </w:rPr>
        <w:t>.12.</w:t>
      </w:r>
      <w:r w:rsidRPr="00C24D2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F5413">
        <w:rPr>
          <w:rFonts w:ascii="Times New Roman" w:hAnsi="Times New Roman" w:cs="Times New Roman"/>
          <w:sz w:val="28"/>
          <w:szCs w:val="28"/>
        </w:rPr>
        <w:t>3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F5413">
        <w:rPr>
          <w:rFonts w:ascii="Times New Roman" w:hAnsi="Times New Roman" w:cs="Times New Roman"/>
          <w:sz w:val="28"/>
          <w:szCs w:val="28"/>
        </w:rPr>
        <w:t>22</w:t>
      </w:r>
      <w:r w:rsidR="007D7F1B">
        <w:rPr>
          <w:rFonts w:ascii="Times New Roman" w:hAnsi="Times New Roman" w:cs="Times New Roman"/>
          <w:sz w:val="28"/>
          <w:szCs w:val="28"/>
        </w:rPr>
        <w:t xml:space="preserve"> </w:t>
      </w:r>
      <w:r w:rsidRPr="00C24D26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7D7F1B">
        <w:rPr>
          <w:rFonts w:ascii="Times New Roman" w:hAnsi="Times New Roman" w:cs="Times New Roman"/>
          <w:sz w:val="28"/>
          <w:szCs w:val="28"/>
        </w:rPr>
        <w:t>Углегорского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городского округа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F5413">
        <w:rPr>
          <w:rFonts w:ascii="Times New Roman" w:hAnsi="Times New Roman" w:cs="Times New Roman"/>
          <w:sz w:val="28"/>
          <w:szCs w:val="28"/>
        </w:rPr>
        <w:t>4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год и  плановый период 202</w:t>
      </w:r>
      <w:r w:rsidR="005F5413">
        <w:rPr>
          <w:rFonts w:ascii="Times New Roman" w:hAnsi="Times New Roman" w:cs="Times New Roman"/>
          <w:sz w:val="28"/>
          <w:szCs w:val="28"/>
        </w:rPr>
        <w:t>5</w:t>
      </w:r>
      <w:r w:rsidRPr="00C24D26">
        <w:rPr>
          <w:rFonts w:ascii="Times New Roman" w:hAnsi="Times New Roman" w:cs="Times New Roman"/>
          <w:sz w:val="28"/>
          <w:szCs w:val="28"/>
        </w:rPr>
        <w:t xml:space="preserve"> и 202</w:t>
      </w:r>
      <w:r w:rsidR="005F5413">
        <w:rPr>
          <w:rFonts w:ascii="Times New Roman" w:hAnsi="Times New Roman" w:cs="Times New Roman"/>
          <w:sz w:val="28"/>
          <w:szCs w:val="28"/>
        </w:rPr>
        <w:t>6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годов» (далее по тексту - 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F1B">
        <w:rPr>
          <w:rFonts w:ascii="Times New Roman" w:hAnsi="Times New Roman" w:cs="Times New Roman"/>
          <w:sz w:val="28"/>
          <w:szCs w:val="28"/>
        </w:rPr>
        <w:t>Собрания</w:t>
      </w:r>
      <w:r w:rsidRPr="00C24D26">
        <w:rPr>
          <w:rFonts w:ascii="Times New Roman" w:hAnsi="Times New Roman" w:cs="Times New Roman"/>
          <w:sz w:val="28"/>
          <w:szCs w:val="28"/>
        </w:rPr>
        <w:t xml:space="preserve">) подготовлено в соответствии с </w:t>
      </w:r>
      <w:r>
        <w:rPr>
          <w:rFonts w:ascii="Times New Roman" w:hAnsi="Times New Roman" w:cs="Times New Roman"/>
          <w:sz w:val="28"/>
          <w:szCs w:val="28"/>
        </w:rPr>
        <w:t>требованиями Бюджетного кодекса Российской Федерации, Положения</w:t>
      </w:r>
      <w:r w:rsidRPr="00C24D26">
        <w:rPr>
          <w:rFonts w:ascii="Times New Roman" w:hAnsi="Times New Roman" w:cs="Times New Roman"/>
          <w:sz w:val="28"/>
          <w:szCs w:val="28"/>
        </w:rPr>
        <w:t xml:space="preserve"> о бюджетном процессе в У</w:t>
      </w:r>
      <w:r w:rsidR="007D7F1B">
        <w:rPr>
          <w:rFonts w:ascii="Times New Roman" w:hAnsi="Times New Roman" w:cs="Times New Roman"/>
          <w:sz w:val="28"/>
          <w:szCs w:val="28"/>
        </w:rPr>
        <w:t>глегорском</w:t>
      </w:r>
      <w:r>
        <w:rPr>
          <w:rFonts w:ascii="Times New Roman" w:hAnsi="Times New Roman" w:cs="Times New Roman"/>
          <w:sz w:val="28"/>
          <w:szCs w:val="28"/>
        </w:rPr>
        <w:t xml:space="preserve"> городском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округе, Положения</w:t>
      </w:r>
      <w:r w:rsidRPr="00C24D26">
        <w:rPr>
          <w:rFonts w:ascii="Times New Roman" w:hAnsi="Times New Roman" w:cs="Times New Roman"/>
          <w:sz w:val="28"/>
          <w:szCs w:val="28"/>
        </w:rPr>
        <w:t xml:space="preserve"> о Контрольно-счетной палате У</w:t>
      </w:r>
      <w:r w:rsidR="007D7F1B">
        <w:rPr>
          <w:rFonts w:ascii="Times New Roman" w:hAnsi="Times New Roman" w:cs="Times New Roman"/>
          <w:sz w:val="28"/>
          <w:szCs w:val="28"/>
        </w:rPr>
        <w:t>глегорского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городского округа. </w:t>
      </w:r>
    </w:p>
    <w:p w14:paraId="2EE1B36D" w14:textId="1C0F8F95" w:rsidR="00684069" w:rsidRPr="00684069" w:rsidRDefault="00E04064" w:rsidP="00E04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069">
        <w:rPr>
          <w:rFonts w:ascii="Times New Roman" w:hAnsi="Times New Roman" w:cs="Times New Roman"/>
          <w:sz w:val="28"/>
          <w:szCs w:val="28"/>
        </w:rPr>
        <w:t xml:space="preserve">Внесение изменений в бюджет </w:t>
      </w:r>
      <w:r w:rsidR="00B11847">
        <w:rPr>
          <w:rFonts w:ascii="Times New Roman" w:hAnsi="Times New Roman" w:cs="Times New Roman"/>
          <w:sz w:val="28"/>
          <w:szCs w:val="28"/>
        </w:rPr>
        <w:t xml:space="preserve">Углегорского </w:t>
      </w:r>
      <w:r w:rsidRPr="00684069">
        <w:rPr>
          <w:rFonts w:ascii="Times New Roman" w:hAnsi="Times New Roman" w:cs="Times New Roman"/>
          <w:sz w:val="28"/>
          <w:szCs w:val="28"/>
        </w:rPr>
        <w:t>городского округа обусловлено корректировкой доходов и расходов на 202</w:t>
      </w:r>
      <w:r w:rsidR="005F5413">
        <w:rPr>
          <w:rFonts w:ascii="Times New Roman" w:hAnsi="Times New Roman" w:cs="Times New Roman"/>
          <w:sz w:val="28"/>
          <w:szCs w:val="28"/>
        </w:rPr>
        <w:t>4</w:t>
      </w:r>
      <w:r w:rsidRPr="00684069">
        <w:rPr>
          <w:rFonts w:ascii="Times New Roman" w:hAnsi="Times New Roman" w:cs="Times New Roman"/>
          <w:sz w:val="28"/>
          <w:szCs w:val="28"/>
        </w:rPr>
        <w:t xml:space="preserve"> год</w:t>
      </w:r>
      <w:r w:rsidR="005F5413">
        <w:rPr>
          <w:rFonts w:ascii="Times New Roman" w:hAnsi="Times New Roman" w:cs="Times New Roman"/>
          <w:sz w:val="28"/>
          <w:szCs w:val="28"/>
        </w:rPr>
        <w:t>.</w:t>
      </w:r>
      <w:r w:rsidR="00401837">
        <w:rPr>
          <w:rFonts w:ascii="Times New Roman" w:hAnsi="Times New Roman" w:cs="Times New Roman"/>
          <w:sz w:val="28"/>
          <w:szCs w:val="28"/>
        </w:rPr>
        <w:t xml:space="preserve"> </w:t>
      </w:r>
      <w:r w:rsidR="005F5413">
        <w:rPr>
          <w:rFonts w:ascii="Times New Roman" w:hAnsi="Times New Roman" w:cs="Times New Roman"/>
          <w:sz w:val="28"/>
          <w:szCs w:val="28"/>
        </w:rPr>
        <w:t>На</w:t>
      </w:r>
      <w:r w:rsidR="00401837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5F5413">
        <w:rPr>
          <w:rFonts w:ascii="Times New Roman" w:hAnsi="Times New Roman" w:cs="Times New Roman"/>
          <w:sz w:val="28"/>
          <w:szCs w:val="28"/>
        </w:rPr>
        <w:t>5</w:t>
      </w:r>
      <w:r w:rsidR="0015322A">
        <w:rPr>
          <w:rFonts w:ascii="Times New Roman" w:hAnsi="Times New Roman" w:cs="Times New Roman"/>
          <w:sz w:val="28"/>
          <w:szCs w:val="28"/>
        </w:rPr>
        <w:t xml:space="preserve"> года -  в сторону у</w:t>
      </w:r>
      <w:r w:rsidR="00B11847">
        <w:rPr>
          <w:rFonts w:ascii="Times New Roman" w:hAnsi="Times New Roman" w:cs="Times New Roman"/>
          <w:sz w:val="28"/>
          <w:szCs w:val="28"/>
        </w:rPr>
        <w:t>величения</w:t>
      </w:r>
      <w:r w:rsidR="00D0793D">
        <w:rPr>
          <w:rFonts w:ascii="Times New Roman" w:hAnsi="Times New Roman" w:cs="Times New Roman"/>
          <w:sz w:val="28"/>
          <w:szCs w:val="28"/>
        </w:rPr>
        <w:t xml:space="preserve"> и</w:t>
      </w:r>
      <w:r w:rsidR="0015322A">
        <w:rPr>
          <w:rFonts w:ascii="Times New Roman" w:hAnsi="Times New Roman" w:cs="Times New Roman"/>
          <w:sz w:val="28"/>
          <w:szCs w:val="28"/>
        </w:rPr>
        <w:t xml:space="preserve"> на плановый период </w:t>
      </w:r>
      <w:r w:rsidR="00974E97">
        <w:rPr>
          <w:rFonts w:ascii="Times New Roman" w:hAnsi="Times New Roman" w:cs="Times New Roman"/>
          <w:sz w:val="28"/>
          <w:szCs w:val="28"/>
        </w:rPr>
        <w:t>202</w:t>
      </w:r>
      <w:r w:rsidR="005F5413">
        <w:rPr>
          <w:rFonts w:ascii="Times New Roman" w:hAnsi="Times New Roman" w:cs="Times New Roman"/>
          <w:sz w:val="28"/>
          <w:szCs w:val="28"/>
        </w:rPr>
        <w:t>6</w:t>
      </w:r>
      <w:r w:rsidR="00974E97">
        <w:rPr>
          <w:rFonts w:ascii="Times New Roman" w:hAnsi="Times New Roman" w:cs="Times New Roman"/>
          <w:sz w:val="28"/>
          <w:szCs w:val="28"/>
        </w:rPr>
        <w:t xml:space="preserve"> год</w:t>
      </w:r>
      <w:r w:rsidR="0015322A">
        <w:rPr>
          <w:rFonts w:ascii="Times New Roman" w:hAnsi="Times New Roman" w:cs="Times New Roman"/>
          <w:sz w:val="28"/>
          <w:szCs w:val="28"/>
        </w:rPr>
        <w:t>а</w:t>
      </w:r>
      <w:r w:rsidR="005F5413">
        <w:rPr>
          <w:rFonts w:ascii="Times New Roman" w:hAnsi="Times New Roman" w:cs="Times New Roman"/>
          <w:sz w:val="28"/>
          <w:szCs w:val="28"/>
        </w:rPr>
        <w:t xml:space="preserve"> – </w:t>
      </w:r>
      <w:r w:rsidR="00417453">
        <w:rPr>
          <w:rFonts w:ascii="Times New Roman" w:hAnsi="Times New Roman" w:cs="Times New Roman"/>
          <w:sz w:val="28"/>
          <w:szCs w:val="28"/>
        </w:rPr>
        <w:t>в сторону у</w:t>
      </w:r>
      <w:r w:rsidR="00B11847">
        <w:rPr>
          <w:rFonts w:ascii="Times New Roman" w:hAnsi="Times New Roman" w:cs="Times New Roman"/>
          <w:sz w:val="28"/>
          <w:szCs w:val="28"/>
        </w:rPr>
        <w:t>меньшения</w:t>
      </w:r>
      <w:r w:rsidR="00684069" w:rsidRPr="00684069">
        <w:rPr>
          <w:rFonts w:ascii="Times New Roman" w:hAnsi="Times New Roman" w:cs="Times New Roman"/>
          <w:sz w:val="28"/>
          <w:szCs w:val="28"/>
        </w:rPr>
        <w:t>.</w:t>
      </w:r>
      <w:r w:rsidRPr="006840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AD1BB0" w14:textId="1517D9CF" w:rsidR="00E04064" w:rsidRPr="00C24D26" w:rsidRDefault="00E04064" w:rsidP="00E04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D26">
        <w:rPr>
          <w:rFonts w:ascii="Times New Roman" w:hAnsi="Times New Roman" w:cs="Times New Roman"/>
          <w:sz w:val="28"/>
          <w:szCs w:val="28"/>
        </w:rPr>
        <w:t xml:space="preserve">Вносимые изменения в основные параметры бюджета </w:t>
      </w:r>
      <w:r w:rsidR="00B11847">
        <w:rPr>
          <w:rFonts w:ascii="Times New Roman" w:hAnsi="Times New Roman" w:cs="Times New Roman"/>
          <w:sz w:val="28"/>
          <w:szCs w:val="28"/>
        </w:rPr>
        <w:t xml:space="preserve">Углегорского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C24D26">
        <w:rPr>
          <w:rFonts w:ascii="Times New Roman" w:hAnsi="Times New Roman" w:cs="Times New Roman"/>
          <w:sz w:val="28"/>
          <w:szCs w:val="28"/>
        </w:rPr>
        <w:t>округа представлены в таблице.</w:t>
      </w:r>
    </w:p>
    <w:p w14:paraId="430C0687" w14:textId="77777777" w:rsidR="00654679" w:rsidRDefault="00E04064" w:rsidP="00B11847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  <w:r w:rsidRPr="005028C8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2"/>
        <w:gridCol w:w="1828"/>
        <w:gridCol w:w="1828"/>
        <w:gridCol w:w="1800"/>
        <w:gridCol w:w="1717"/>
      </w:tblGrid>
      <w:tr w:rsidR="00D0792D" w:rsidRPr="00D0792D" w14:paraId="5DF80703" w14:textId="77777777" w:rsidTr="0015322A">
        <w:trPr>
          <w:trHeight w:val="392"/>
        </w:trPr>
        <w:tc>
          <w:tcPr>
            <w:tcW w:w="1913" w:type="dxa"/>
            <w:vMerge w:val="restart"/>
            <w:vAlign w:val="center"/>
          </w:tcPr>
          <w:p w14:paraId="58054CA8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vMerge w:val="restart"/>
            <w:vAlign w:val="center"/>
          </w:tcPr>
          <w:p w14:paraId="5E5AC064" w14:textId="7AA4BB7C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Собрания от </w:t>
            </w:r>
            <w:r w:rsidR="000035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035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</w:p>
          <w:p w14:paraId="5A93A3BA" w14:textId="1E425776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035D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CFD09E2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Merge w:val="restart"/>
            <w:vAlign w:val="center"/>
          </w:tcPr>
          <w:p w14:paraId="427111D9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14:paraId="06C67725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  <w:p w14:paraId="06D57A98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Собрания,</w:t>
            </w:r>
          </w:p>
          <w:p w14:paraId="46CCDCE1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          </w:t>
            </w:r>
          </w:p>
        </w:tc>
        <w:tc>
          <w:tcPr>
            <w:tcW w:w="3829" w:type="dxa"/>
            <w:gridSpan w:val="2"/>
            <w:tcBorders>
              <w:bottom w:val="single" w:sz="4" w:space="0" w:color="auto"/>
            </w:tcBorders>
            <w:vAlign w:val="center"/>
          </w:tcPr>
          <w:p w14:paraId="3C427E67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</w:tr>
      <w:tr w:rsidR="00D0792D" w:rsidRPr="00D0792D" w14:paraId="0E427E48" w14:textId="77777777" w:rsidTr="0015322A">
        <w:trPr>
          <w:trHeight w:val="693"/>
        </w:trPr>
        <w:tc>
          <w:tcPr>
            <w:tcW w:w="1913" w:type="dxa"/>
            <w:vMerge/>
          </w:tcPr>
          <w:p w14:paraId="0F31F6E1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14:paraId="0AD8C1BA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</w:tcPr>
          <w:p w14:paraId="388CA196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  <w:vAlign w:val="center"/>
          </w:tcPr>
          <w:p w14:paraId="061FC6FF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 xml:space="preserve">сумма              (гр.3 - гр.2), </w:t>
            </w:r>
          </w:p>
          <w:p w14:paraId="0C21CD67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center"/>
          </w:tcPr>
          <w:p w14:paraId="07D194B4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0792D" w:rsidRPr="00D0792D" w14:paraId="26DCC9A6" w14:textId="77777777" w:rsidTr="0015322A">
        <w:trPr>
          <w:trHeight w:val="187"/>
        </w:trPr>
        <w:tc>
          <w:tcPr>
            <w:tcW w:w="1913" w:type="dxa"/>
          </w:tcPr>
          <w:p w14:paraId="27F34F2C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14:paraId="3C311B9C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vAlign w:val="center"/>
          </w:tcPr>
          <w:p w14:paraId="42FCF43B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</w:tcBorders>
            <w:vAlign w:val="center"/>
          </w:tcPr>
          <w:p w14:paraId="7D325CFD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center"/>
          </w:tcPr>
          <w:p w14:paraId="102642C9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792D" w:rsidRPr="00D0792D" w14:paraId="0DBCFB0F" w14:textId="77777777" w:rsidTr="0015322A">
        <w:trPr>
          <w:trHeight w:val="187"/>
        </w:trPr>
        <w:tc>
          <w:tcPr>
            <w:tcW w:w="1913" w:type="dxa"/>
          </w:tcPr>
          <w:p w14:paraId="7F30BAB8" w14:textId="77777777" w:rsidR="00D0792D" w:rsidRPr="00D0792D" w:rsidRDefault="00D0792D" w:rsidP="00D07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14" w:type="dxa"/>
          </w:tcPr>
          <w:p w14:paraId="0B7827BF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1B998A74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  <w:vAlign w:val="center"/>
          </w:tcPr>
          <w:p w14:paraId="6C61433A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  <w:vAlign w:val="center"/>
          </w:tcPr>
          <w:p w14:paraId="6A5D0606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2D" w:rsidRPr="00D0792D" w14:paraId="515DF19C" w14:textId="77777777" w:rsidTr="0015322A">
        <w:tc>
          <w:tcPr>
            <w:tcW w:w="1913" w:type="dxa"/>
          </w:tcPr>
          <w:p w14:paraId="25F830FD" w14:textId="77777777" w:rsidR="00D0792D" w:rsidRPr="00D0792D" w:rsidRDefault="00D0792D" w:rsidP="00D07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914" w:type="dxa"/>
          </w:tcPr>
          <w:p w14:paraId="3D7C18C7" w14:textId="4392AD42" w:rsidR="00D0792D" w:rsidRPr="00D0792D" w:rsidRDefault="00613375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5 548 231,7</w:t>
            </w:r>
          </w:p>
        </w:tc>
        <w:tc>
          <w:tcPr>
            <w:tcW w:w="1914" w:type="dxa"/>
          </w:tcPr>
          <w:p w14:paraId="5CCF4CFA" w14:textId="4A16034D" w:rsidR="00D0792D" w:rsidRPr="00D0792D" w:rsidRDefault="00A16668" w:rsidP="00A166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5 464 793,4</w:t>
            </w:r>
          </w:p>
        </w:tc>
        <w:tc>
          <w:tcPr>
            <w:tcW w:w="1914" w:type="dxa"/>
          </w:tcPr>
          <w:p w14:paraId="17C905FD" w14:textId="2421136C" w:rsidR="00D0792D" w:rsidRPr="00D0792D" w:rsidRDefault="00613375" w:rsidP="00A166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16668">
              <w:rPr>
                <w:rFonts w:ascii="Times New Roman" w:hAnsi="Times New Roman" w:cs="Times New Roman"/>
                <w:sz w:val="24"/>
                <w:szCs w:val="24"/>
              </w:rPr>
              <w:t>83 438,3</w:t>
            </w:r>
          </w:p>
        </w:tc>
        <w:tc>
          <w:tcPr>
            <w:tcW w:w="1915" w:type="dxa"/>
          </w:tcPr>
          <w:p w14:paraId="15F7755B" w14:textId="013DDA9B" w:rsidR="00D0792D" w:rsidRPr="00D0792D" w:rsidRDefault="00A16668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- 1,5</w:t>
            </w:r>
          </w:p>
        </w:tc>
      </w:tr>
      <w:tr w:rsidR="00D0792D" w:rsidRPr="00D0792D" w14:paraId="537E9A60" w14:textId="77777777" w:rsidTr="0015322A">
        <w:trPr>
          <w:trHeight w:val="174"/>
        </w:trPr>
        <w:tc>
          <w:tcPr>
            <w:tcW w:w="1913" w:type="dxa"/>
          </w:tcPr>
          <w:p w14:paraId="1C0AC770" w14:textId="77777777" w:rsidR="00D0792D" w:rsidRPr="00D0792D" w:rsidRDefault="00D0792D" w:rsidP="00D07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914" w:type="dxa"/>
          </w:tcPr>
          <w:p w14:paraId="6491DE64" w14:textId="7DC50D20" w:rsidR="00D0792D" w:rsidRPr="00D0792D" w:rsidRDefault="00613375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5 737 694,0</w:t>
            </w:r>
          </w:p>
        </w:tc>
        <w:tc>
          <w:tcPr>
            <w:tcW w:w="1914" w:type="dxa"/>
          </w:tcPr>
          <w:p w14:paraId="4B0D7FD7" w14:textId="7A8667C3" w:rsidR="00D0792D" w:rsidRPr="00D0792D" w:rsidRDefault="00A16668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5 654 255,7</w:t>
            </w:r>
          </w:p>
        </w:tc>
        <w:tc>
          <w:tcPr>
            <w:tcW w:w="1914" w:type="dxa"/>
          </w:tcPr>
          <w:p w14:paraId="5FEE28F4" w14:textId="187FF9ED" w:rsidR="00D0792D" w:rsidRPr="00D0792D" w:rsidRDefault="00A16668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- 83 438,3</w:t>
            </w:r>
          </w:p>
        </w:tc>
        <w:tc>
          <w:tcPr>
            <w:tcW w:w="1915" w:type="dxa"/>
          </w:tcPr>
          <w:p w14:paraId="4EA60E47" w14:textId="6D8EB1A4" w:rsidR="00D0792D" w:rsidRPr="00D0792D" w:rsidRDefault="00A16668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- 1,5</w:t>
            </w:r>
          </w:p>
        </w:tc>
      </w:tr>
      <w:tr w:rsidR="00D0792D" w:rsidRPr="00D0792D" w14:paraId="3B98A0F8" w14:textId="77777777" w:rsidTr="0015322A">
        <w:tc>
          <w:tcPr>
            <w:tcW w:w="1913" w:type="dxa"/>
          </w:tcPr>
          <w:p w14:paraId="3AF533E2" w14:textId="77777777" w:rsidR="00D0792D" w:rsidRPr="00D0792D" w:rsidRDefault="00D0792D" w:rsidP="00D07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</w:p>
        </w:tc>
        <w:tc>
          <w:tcPr>
            <w:tcW w:w="1914" w:type="dxa"/>
          </w:tcPr>
          <w:p w14:paraId="6BD44B3A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189 462,3</w:t>
            </w:r>
          </w:p>
        </w:tc>
        <w:tc>
          <w:tcPr>
            <w:tcW w:w="1914" w:type="dxa"/>
          </w:tcPr>
          <w:p w14:paraId="4A56E003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189 462,3</w:t>
            </w:r>
          </w:p>
        </w:tc>
        <w:tc>
          <w:tcPr>
            <w:tcW w:w="1914" w:type="dxa"/>
          </w:tcPr>
          <w:p w14:paraId="01DCBB2B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14:paraId="0C051F90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0792D" w:rsidRPr="00D0792D" w14:paraId="588606EA" w14:textId="77777777" w:rsidTr="0015322A">
        <w:tc>
          <w:tcPr>
            <w:tcW w:w="1913" w:type="dxa"/>
          </w:tcPr>
          <w:p w14:paraId="696429C4" w14:textId="77777777" w:rsidR="00D0792D" w:rsidRPr="00D0792D" w:rsidRDefault="00D0792D" w:rsidP="00D07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914" w:type="dxa"/>
          </w:tcPr>
          <w:p w14:paraId="42A33366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4" w:type="dxa"/>
          </w:tcPr>
          <w:p w14:paraId="09F798D0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4" w:type="dxa"/>
          </w:tcPr>
          <w:p w14:paraId="7AAE2559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5" w:type="dxa"/>
          </w:tcPr>
          <w:p w14:paraId="05DBB39B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792D" w:rsidRPr="00D0792D" w14:paraId="59D5E540" w14:textId="77777777" w:rsidTr="0015322A">
        <w:tc>
          <w:tcPr>
            <w:tcW w:w="1913" w:type="dxa"/>
          </w:tcPr>
          <w:p w14:paraId="28C43565" w14:textId="77777777" w:rsidR="00D0792D" w:rsidRPr="00D0792D" w:rsidRDefault="00D0792D" w:rsidP="00D07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914" w:type="dxa"/>
          </w:tcPr>
          <w:p w14:paraId="0A413D3C" w14:textId="2699CA0D" w:rsidR="00D0792D" w:rsidRPr="00D0792D" w:rsidRDefault="00A16668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2 724 887,1</w:t>
            </w:r>
          </w:p>
        </w:tc>
        <w:tc>
          <w:tcPr>
            <w:tcW w:w="1914" w:type="dxa"/>
          </w:tcPr>
          <w:p w14:paraId="03D6DC99" w14:textId="4F654396" w:rsidR="00D0792D" w:rsidRPr="00D0792D" w:rsidRDefault="00A16668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3 449 412,0</w:t>
            </w:r>
          </w:p>
        </w:tc>
        <w:tc>
          <w:tcPr>
            <w:tcW w:w="1914" w:type="dxa"/>
          </w:tcPr>
          <w:p w14:paraId="64D99D17" w14:textId="4212E482" w:rsidR="00D0792D" w:rsidRPr="00D0792D" w:rsidRDefault="00C95169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+ 724 524,9</w:t>
            </w:r>
          </w:p>
        </w:tc>
        <w:tc>
          <w:tcPr>
            <w:tcW w:w="1915" w:type="dxa"/>
          </w:tcPr>
          <w:p w14:paraId="0B6C6E73" w14:textId="53505646" w:rsidR="00D0792D" w:rsidRPr="00D0792D" w:rsidRDefault="0090555E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+ 26,6</w:t>
            </w:r>
          </w:p>
        </w:tc>
      </w:tr>
      <w:tr w:rsidR="00D0792D" w:rsidRPr="00D0792D" w14:paraId="260C8BCC" w14:textId="77777777" w:rsidTr="0015322A">
        <w:tc>
          <w:tcPr>
            <w:tcW w:w="1913" w:type="dxa"/>
          </w:tcPr>
          <w:p w14:paraId="7DC8C048" w14:textId="77777777" w:rsidR="00D0792D" w:rsidRPr="00D0792D" w:rsidRDefault="00D0792D" w:rsidP="00D07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914" w:type="dxa"/>
          </w:tcPr>
          <w:p w14:paraId="198589E9" w14:textId="65BC355C" w:rsidR="00D0792D" w:rsidRPr="00D0792D" w:rsidRDefault="00A16668" w:rsidP="00C951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5169">
              <w:rPr>
                <w:rFonts w:ascii="Times New Roman" w:hAnsi="Times New Roman" w:cs="Times New Roman"/>
                <w:sz w:val="24"/>
                <w:szCs w:val="24"/>
              </w:rPr>
              <w:t> 816 887,1</w:t>
            </w:r>
          </w:p>
        </w:tc>
        <w:tc>
          <w:tcPr>
            <w:tcW w:w="1914" w:type="dxa"/>
          </w:tcPr>
          <w:p w14:paraId="33087DF2" w14:textId="503CB752" w:rsidR="00D0792D" w:rsidRPr="00D0792D" w:rsidRDefault="00C95169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3 541 412,0</w:t>
            </w:r>
          </w:p>
        </w:tc>
        <w:tc>
          <w:tcPr>
            <w:tcW w:w="1914" w:type="dxa"/>
          </w:tcPr>
          <w:p w14:paraId="67D47FA2" w14:textId="1417E3CF" w:rsidR="00D0792D" w:rsidRPr="00D0792D" w:rsidRDefault="0090555E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+ 724 524,9</w:t>
            </w:r>
          </w:p>
        </w:tc>
        <w:tc>
          <w:tcPr>
            <w:tcW w:w="1915" w:type="dxa"/>
          </w:tcPr>
          <w:p w14:paraId="5E315812" w14:textId="23E42B34" w:rsidR="00D0792D" w:rsidRPr="00D0792D" w:rsidRDefault="009276C9" w:rsidP="0090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5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55E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</w:tr>
      <w:tr w:rsidR="00D0792D" w:rsidRPr="00D0792D" w14:paraId="3A061503" w14:textId="77777777" w:rsidTr="0015322A">
        <w:tc>
          <w:tcPr>
            <w:tcW w:w="1913" w:type="dxa"/>
          </w:tcPr>
          <w:p w14:paraId="4A5BE21B" w14:textId="77777777" w:rsidR="00D0792D" w:rsidRPr="00D0792D" w:rsidRDefault="00D0792D" w:rsidP="00D07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</w:p>
        </w:tc>
        <w:tc>
          <w:tcPr>
            <w:tcW w:w="1914" w:type="dxa"/>
          </w:tcPr>
          <w:p w14:paraId="41FE0D36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92 000,0</w:t>
            </w:r>
          </w:p>
        </w:tc>
        <w:tc>
          <w:tcPr>
            <w:tcW w:w="1914" w:type="dxa"/>
          </w:tcPr>
          <w:p w14:paraId="4A4D9D91" w14:textId="70E48FF3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1914" w:type="dxa"/>
          </w:tcPr>
          <w:p w14:paraId="1EA2B26C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14:paraId="62A39E8B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0792D" w:rsidRPr="00D0792D" w14:paraId="3359A61C" w14:textId="77777777" w:rsidTr="0015322A">
        <w:tc>
          <w:tcPr>
            <w:tcW w:w="1913" w:type="dxa"/>
          </w:tcPr>
          <w:p w14:paraId="1660D7C1" w14:textId="77777777" w:rsidR="00D0792D" w:rsidRPr="00D0792D" w:rsidRDefault="00D0792D" w:rsidP="00D07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914" w:type="dxa"/>
          </w:tcPr>
          <w:p w14:paraId="1C41BB6A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4" w:type="dxa"/>
          </w:tcPr>
          <w:p w14:paraId="20BFA31B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4" w:type="dxa"/>
          </w:tcPr>
          <w:p w14:paraId="72E1153A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FF84AC8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2D" w:rsidRPr="00D0792D" w14:paraId="3CA7BAFE" w14:textId="77777777" w:rsidTr="0015322A">
        <w:tc>
          <w:tcPr>
            <w:tcW w:w="1913" w:type="dxa"/>
          </w:tcPr>
          <w:p w14:paraId="114656A4" w14:textId="77777777" w:rsidR="00D0792D" w:rsidRPr="00D0792D" w:rsidRDefault="00D0792D" w:rsidP="00D07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914" w:type="dxa"/>
          </w:tcPr>
          <w:p w14:paraId="52769C95" w14:textId="4B59DFED" w:rsidR="00D0792D" w:rsidRPr="00D0792D" w:rsidRDefault="00D0792D" w:rsidP="00C951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2 71</w:t>
            </w:r>
            <w:r w:rsidR="00C951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95169"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51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14:paraId="2B61D327" w14:textId="0E9B024B" w:rsidR="00D0792D" w:rsidRPr="00D0792D" w:rsidRDefault="00D0792D" w:rsidP="00C951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5169">
              <w:rPr>
                <w:rFonts w:ascii="Times New Roman" w:hAnsi="Times New Roman" w:cs="Times New Roman"/>
                <w:sz w:val="24"/>
                <w:szCs w:val="24"/>
              </w:rPr>
              <w:t> 445 444,2</w:t>
            </w:r>
          </w:p>
        </w:tc>
        <w:tc>
          <w:tcPr>
            <w:tcW w:w="1914" w:type="dxa"/>
          </w:tcPr>
          <w:p w14:paraId="62EE3C88" w14:textId="5892FD60" w:rsidR="00D0792D" w:rsidRPr="00D0792D" w:rsidRDefault="0090555E" w:rsidP="00B118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- 271 600,0</w:t>
            </w:r>
          </w:p>
        </w:tc>
        <w:tc>
          <w:tcPr>
            <w:tcW w:w="1915" w:type="dxa"/>
          </w:tcPr>
          <w:p w14:paraId="6895248A" w14:textId="5033CD83" w:rsidR="00D0792D" w:rsidRPr="00D0792D" w:rsidRDefault="0090555E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- 10,0</w:t>
            </w:r>
          </w:p>
        </w:tc>
      </w:tr>
      <w:tr w:rsidR="00D0792D" w:rsidRPr="00D0792D" w14:paraId="46D75382" w14:textId="77777777" w:rsidTr="0015322A">
        <w:tc>
          <w:tcPr>
            <w:tcW w:w="1913" w:type="dxa"/>
          </w:tcPr>
          <w:p w14:paraId="09BD7B97" w14:textId="77777777" w:rsidR="00D0792D" w:rsidRPr="00D0792D" w:rsidRDefault="00D0792D" w:rsidP="00D07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914" w:type="dxa"/>
          </w:tcPr>
          <w:p w14:paraId="453B171D" w14:textId="45DC415B" w:rsidR="00D0792D" w:rsidRPr="00D0792D" w:rsidRDefault="00D0792D" w:rsidP="00C951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51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5169">
              <w:rPr>
                <w:rFonts w:ascii="Times New Roman" w:hAnsi="Times New Roman" w:cs="Times New Roman"/>
                <w:sz w:val="24"/>
                <w:szCs w:val="24"/>
              </w:rPr>
              <w:t>14 044,2</w:t>
            </w:r>
          </w:p>
        </w:tc>
        <w:tc>
          <w:tcPr>
            <w:tcW w:w="1914" w:type="dxa"/>
          </w:tcPr>
          <w:p w14:paraId="06F2836A" w14:textId="443F13A1" w:rsidR="00D0792D" w:rsidRPr="00D0792D" w:rsidRDefault="00D0792D" w:rsidP="00C951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5169">
              <w:rPr>
                <w:rFonts w:ascii="Times New Roman" w:hAnsi="Times New Roman" w:cs="Times New Roman"/>
                <w:sz w:val="24"/>
                <w:szCs w:val="24"/>
              </w:rPr>
              <w:t> 542 444,2</w:t>
            </w:r>
          </w:p>
        </w:tc>
        <w:tc>
          <w:tcPr>
            <w:tcW w:w="1914" w:type="dxa"/>
          </w:tcPr>
          <w:p w14:paraId="20A81EC0" w14:textId="1A0F269E" w:rsidR="00D0792D" w:rsidRPr="00D0792D" w:rsidRDefault="0090555E" w:rsidP="00B118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- 271 600,0</w:t>
            </w:r>
          </w:p>
        </w:tc>
        <w:tc>
          <w:tcPr>
            <w:tcW w:w="1915" w:type="dxa"/>
          </w:tcPr>
          <w:p w14:paraId="6CB069CA" w14:textId="2B104339" w:rsidR="00D0792D" w:rsidRPr="00D0792D" w:rsidRDefault="0090555E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- 9,7</w:t>
            </w:r>
          </w:p>
        </w:tc>
      </w:tr>
      <w:tr w:rsidR="00D0792D" w:rsidRPr="00D0792D" w14:paraId="38D3643A" w14:textId="77777777" w:rsidTr="0015322A">
        <w:tc>
          <w:tcPr>
            <w:tcW w:w="1913" w:type="dxa"/>
          </w:tcPr>
          <w:p w14:paraId="4DAB7612" w14:textId="77777777" w:rsidR="00D0792D" w:rsidRPr="00D0792D" w:rsidRDefault="00D0792D" w:rsidP="00D079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</w:p>
        </w:tc>
        <w:tc>
          <w:tcPr>
            <w:tcW w:w="1914" w:type="dxa"/>
          </w:tcPr>
          <w:p w14:paraId="45DD7432" w14:textId="77777777" w:rsidR="00D0792D" w:rsidRPr="00D0792D" w:rsidRDefault="00D0792D" w:rsidP="00D079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97 000,0</w:t>
            </w:r>
          </w:p>
        </w:tc>
        <w:tc>
          <w:tcPr>
            <w:tcW w:w="1914" w:type="dxa"/>
          </w:tcPr>
          <w:p w14:paraId="5BBF6BF8" w14:textId="77777777" w:rsidR="00D0792D" w:rsidRPr="00D0792D" w:rsidRDefault="00D0792D" w:rsidP="00D079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97 000,0</w:t>
            </w:r>
          </w:p>
        </w:tc>
        <w:tc>
          <w:tcPr>
            <w:tcW w:w="1914" w:type="dxa"/>
          </w:tcPr>
          <w:p w14:paraId="599DDFB6" w14:textId="77777777" w:rsidR="00D0792D" w:rsidRPr="00D0792D" w:rsidRDefault="00D0792D" w:rsidP="00D079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14:paraId="189C220F" w14:textId="77777777" w:rsidR="00D0792D" w:rsidRPr="00D0792D" w:rsidRDefault="00D0792D" w:rsidP="00D079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63BCAF6C" w14:textId="77777777" w:rsidR="00B11847" w:rsidRDefault="00A76C74" w:rsidP="00A76C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="0045252C">
        <w:rPr>
          <w:rFonts w:ascii="Times New Roman" w:hAnsi="Times New Roman" w:cs="Times New Roman"/>
          <w:sz w:val="28"/>
          <w:szCs w:val="28"/>
        </w:rPr>
        <w:t>Собрания 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о внесении изменений в бюджет </w:t>
      </w:r>
      <w:r w:rsidR="0045252C">
        <w:rPr>
          <w:rFonts w:ascii="Times New Roman" w:hAnsi="Times New Roman" w:cs="Times New Roman"/>
          <w:sz w:val="28"/>
          <w:szCs w:val="28"/>
        </w:rPr>
        <w:t>Углегорского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предложено на 202</w:t>
      </w:r>
      <w:r w:rsidR="000278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64054D">
        <w:rPr>
          <w:rFonts w:ascii="Times New Roman" w:hAnsi="Times New Roman" w:cs="Times New Roman"/>
          <w:sz w:val="28"/>
          <w:szCs w:val="28"/>
        </w:rPr>
        <w:t xml:space="preserve"> </w:t>
      </w:r>
      <w:r w:rsidR="005829B1">
        <w:rPr>
          <w:rFonts w:ascii="Times New Roman" w:hAnsi="Times New Roman" w:cs="Times New Roman"/>
          <w:sz w:val="28"/>
          <w:szCs w:val="28"/>
        </w:rPr>
        <w:t>у</w:t>
      </w:r>
      <w:r w:rsidR="007C5866">
        <w:rPr>
          <w:rFonts w:ascii="Times New Roman" w:hAnsi="Times New Roman" w:cs="Times New Roman"/>
          <w:sz w:val="28"/>
          <w:szCs w:val="28"/>
        </w:rPr>
        <w:t>меньшить</w:t>
      </w:r>
      <w:r>
        <w:rPr>
          <w:rFonts w:ascii="Times New Roman" w:hAnsi="Times New Roman" w:cs="Times New Roman"/>
          <w:sz w:val="28"/>
          <w:szCs w:val="28"/>
        </w:rPr>
        <w:t xml:space="preserve"> доходную часть бюджета на сумму </w:t>
      </w:r>
      <w:r w:rsidR="007C5866">
        <w:rPr>
          <w:rFonts w:ascii="Times New Roman" w:hAnsi="Times New Roman" w:cs="Times New Roman"/>
          <w:sz w:val="28"/>
          <w:szCs w:val="28"/>
        </w:rPr>
        <w:lastRenderedPageBreak/>
        <w:t>83 438</w:t>
      </w:r>
      <w:r w:rsidR="00FB04FB">
        <w:rPr>
          <w:rFonts w:ascii="Times New Roman" w:hAnsi="Times New Roman" w:cs="Times New Roman"/>
          <w:sz w:val="28"/>
          <w:szCs w:val="28"/>
        </w:rPr>
        <w:t>,</w:t>
      </w:r>
      <w:r w:rsidR="007C58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</w:t>
      </w:r>
      <w:r w:rsidR="005829B1">
        <w:rPr>
          <w:rFonts w:ascii="Times New Roman" w:hAnsi="Times New Roman" w:cs="Times New Roman"/>
          <w:sz w:val="28"/>
          <w:szCs w:val="28"/>
        </w:rPr>
        <w:t>у</w:t>
      </w:r>
      <w:r w:rsidR="007C5866">
        <w:rPr>
          <w:rFonts w:ascii="Times New Roman" w:hAnsi="Times New Roman" w:cs="Times New Roman"/>
          <w:sz w:val="28"/>
          <w:szCs w:val="28"/>
        </w:rPr>
        <w:t>меньшить</w:t>
      </w:r>
      <w:r w:rsidR="00582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расходную часть бюджета - на сумму </w:t>
      </w:r>
      <w:r w:rsidR="007C5866">
        <w:rPr>
          <w:rFonts w:ascii="Times New Roman" w:hAnsi="Times New Roman" w:cs="Times New Roman"/>
          <w:sz w:val="28"/>
          <w:szCs w:val="28"/>
        </w:rPr>
        <w:t>83 438,3</w:t>
      </w:r>
      <w:r w:rsidR="00582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B11847">
        <w:rPr>
          <w:rFonts w:ascii="Times New Roman" w:hAnsi="Times New Roman" w:cs="Times New Roman"/>
          <w:sz w:val="28"/>
          <w:szCs w:val="28"/>
        </w:rPr>
        <w:t>.</w:t>
      </w:r>
    </w:p>
    <w:p w14:paraId="68EBCD03" w14:textId="58A2A836" w:rsidR="00A76C74" w:rsidRPr="00981ED3" w:rsidRDefault="00A76C74" w:rsidP="00A76C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1ED3">
        <w:rPr>
          <w:rFonts w:ascii="Times New Roman" w:hAnsi="Times New Roman" w:cs="Times New Roman"/>
          <w:sz w:val="28"/>
          <w:szCs w:val="28"/>
        </w:rPr>
        <w:t>Дефицит бюджета составит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84F">
        <w:rPr>
          <w:rFonts w:ascii="Times New Roman" w:hAnsi="Times New Roman" w:cs="Times New Roman"/>
          <w:sz w:val="28"/>
          <w:szCs w:val="28"/>
        </w:rPr>
        <w:t>189 462,3</w:t>
      </w:r>
      <w:r w:rsidR="005829B1">
        <w:rPr>
          <w:rFonts w:ascii="Times New Roman" w:hAnsi="Times New Roman" w:cs="Times New Roman"/>
          <w:sz w:val="28"/>
          <w:szCs w:val="28"/>
        </w:rPr>
        <w:t xml:space="preserve"> </w:t>
      </w:r>
      <w:r w:rsidRPr="00981ED3">
        <w:rPr>
          <w:rFonts w:ascii="Times New Roman" w:hAnsi="Times New Roman" w:cs="Times New Roman"/>
          <w:sz w:val="28"/>
          <w:szCs w:val="28"/>
        </w:rPr>
        <w:t>тыс. рублей</w:t>
      </w:r>
      <w:r w:rsidR="00FE36FF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Pr="00981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остатк</w:t>
      </w:r>
      <w:r w:rsidR="00FE36FF">
        <w:rPr>
          <w:rFonts w:ascii="Times New Roman" w:hAnsi="Times New Roman" w:cs="Times New Roman"/>
          <w:sz w:val="28"/>
          <w:szCs w:val="28"/>
        </w:rPr>
        <w:t>ов</w:t>
      </w:r>
      <w:r w:rsidRPr="00981ED3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и вышестоящих бюджетов, образованные в бюджете </w:t>
      </w:r>
      <w:r w:rsidR="00F26B2F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по состоянию </w:t>
      </w:r>
      <w:r w:rsidRPr="0062300E">
        <w:rPr>
          <w:rFonts w:ascii="Times New Roman" w:hAnsi="Times New Roman" w:cs="Times New Roman"/>
          <w:sz w:val="28"/>
          <w:szCs w:val="28"/>
        </w:rPr>
        <w:t>на 1 января 202</w:t>
      </w:r>
      <w:r w:rsidR="000278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981ED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2784F">
        <w:rPr>
          <w:rFonts w:ascii="Times New Roman" w:hAnsi="Times New Roman" w:cs="Times New Roman"/>
          <w:sz w:val="28"/>
          <w:szCs w:val="28"/>
        </w:rPr>
        <w:t>101 462,3</w:t>
      </w:r>
      <w:r w:rsidR="00894169">
        <w:rPr>
          <w:rFonts w:ascii="Times New Roman" w:hAnsi="Times New Roman" w:cs="Times New Roman"/>
          <w:sz w:val="28"/>
          <w:szCs w:val="28"/>
        </w:rPr>
        <w:t xml:space="preserve"> </w:t>
      </w:r>
      <w:r w:rsidRPr="00981ED3">
        <w:rPr>
          <w:rFonts w:ascii="Times New Roman" w:hAnsi="Times New Roman" w:cs="Times New Roman"/>
          <w:sz w:val="28"/>
          <w:szCs w:val="28"/>
        </w:rPr>
        <w:t xml:space="preserve">тыс. рублей.  </w:t>
      </w:r>
      <w:proofErr w:type="gramEnd"/>
    </w:p>
    <w:p w14:paraId="3924CC26" w14:textId="77777777" w:rsidR="00A76C74" w:rsidRDefault="00A76C74" w:rsidP="00A76C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A2D">
        <w:rPr>
          <w:rFonts w:ascii="Times New Roman" w:hAnsi="Times New Roman" w:cs="Times New Roman"/>
          <w:sz w:val="28"/>
          <w:szCs w:val="28"/>
        </w:rPr>
        <w:t>Учитывая объем остатков средств бюджета, направляемых на покрытие дефицита бюджета, дефицит бюджета предложен в рамках ограничений, установленных Бюджетным кодексом Российской Федерации</w:t>
      </w:r>
      <w:r w:rsidR="003D4B8B">
        <w:rPr>
          <w:rFonts w:ascii="Times New Roman" w:hAnsi="Times New Roman" w:cs="Times New Roman"/>
          <w:sz w:val="28"/>
          <w:szCs w:val="28"/>
        </w:rPr>
        <w:t>.</w:t>
      </w:r>
    </w:p>
    <w:p w14:paraId="53B8A266" w14:textId="77777777" w:rsidR="00A76C74" w:rsidRDefault="00A76C74" w:rsidP="00E04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3AFFAA" w14:textId="77777777" w:rsidR="000B6A88" w:rsidRDefault="000B6A88" w:rsidP="00E04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</w:t>
      </w:r>
    </w:p>
    <w:p w14:paraId="1418AC32" w14:textId="6879E8B0" w:rsidR="0025172B" w:rsidRDefault="0025172B" w:rsidP="002517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вносимых изменений доходы бюджета Углегорского городского округа составят </w:t>
      </w:r>
      <w:r w:rsidR="007C5866" w:rsidRPr="007C5866">
        <w:rPr>
          <w:rFonts w:ascii="Times New Roman" w:hAnsi="Times New Roman" w:cs="Times New Roman"/>
          <w:sz w:val="28"/>
          <w:szCs w:val="28"/>
        </w:rPr>
        <w:t>5 464 793,4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против принятых р</w:t>
      </w:r>
      <w:r w:rsidRPr="001C53F7">
        <w:rPr>
          <w:rFonts w:ascii="Times New Roman" w:hAnsi="Times New Roman" w:cs="Times New Roman"/>
          <w:sz w:val="28"/>
          <w:szCs w:val="28"/>
        </w:rPr>
        <w:t xml:space="preserve">ешением </w:t>
      </w:r>
      <w:r>
        <w:rPr>
          <w:rFonts w:ascii="Times New Roman" w:hAnsi="Times New Roman" w:cs="Times New Roman"/>
          <w:sz w:val="28"/>
          <w:szCs w:val="28"/>
        </w:rPr>
        <w:t>Собрания Углегорского</w:t>
      </w:r>
      <w:r w:rsidRPr="001C53F7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724A15">
        <w:rPr>
          <w:rFonts w:ascii="Times New Roman" w:hAnsi="Times New Roman" w:cs="Times New Roman"/>
          <w:sz w:val="28"/>
          <w:szCs w:val="28"/>
        </w:rPr>
        <w:t>0</w:t>
      </w:r>
      <w:r w:rsidR="00B7497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A15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2024 </w:t>
      </w:r>
      <w:r w:rsidRPr="001C53F7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724A15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24A15" w:rsidRPr="00724A15">
        <w:rPr>
          <w:rFonts w:ascii="Times New Roman" w:hAnsi="Times New Roman" w:cs="Times New Roman"/>
          <w:sz w:val="28"/>
          <w:szCs w:val="28"/>
        </w:rPr>
        <w:t>5 548 231,7</w:t>
      </w:r>
      <w:r w:rsidR="00724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14:paraId="1192B3A3" w14:textId="5F7338E3" w:rsidR="0025172B" w:rsidRDefault="0025172B" w:rsidP="002517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предлагается </w:t>
      </w:r>
      <w:r w:rsidR="00724A15">
        <w:rPr>
          <w:rFonts w:ascii="Times New Roman" w:hAnsi="Times New Roman" w:cs="Times New Roman"/>
          <w:sz w:val="28"/>
          <w:szCs w:val="28"/>
        </w:rPr>
        <w:t>уменьшить</w:t>
      </w:r>
      <w:r w:rsidR="00FB04FB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724A15" w:rsidRPr="00724A15">
        <w:rPr>
          <w:rFonts w:ascii="Times New Roman" w:hAnsi="Times New Roman" w:cs="Times New Roman"/>
          <w:sz w:val="28"/>
          <w:szCs w:val="28"/>
        </w:rPr>
        <w:t>83 438,3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14:paraId="440233E7" w14:textId="12FB0976" w:rsidR="0025172B" w:rsidRDefault="0025172B" w:rsidP="002517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собственные доходы </w:t>
      </w:r>
      <w:r w:rsidR="00724A15">
        <w:rPr>
          <w:rFonts w:ascii="Times New Roman" w:hAnsi="Times New Roman" w:cs="Times New Roman"/>
          <w:sz w:val="28"/>
          <w:szCs w:val="28"/>
        </w:rPr>
        <w:t xml:space="preserve">в сторону увеличения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B74978">
        <w:rPr>
          <w:rFonts w:ascii="Times New Roman" w:hAnsi="Times New Roman" w:cs="Times New Roman"/>
          <w:sz w:val="28"/>
          <w:szCs w:val="28"/>
        </w:rPr>
        <w:t>152 272,8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AD0212C" w14:textId="185F7242" w:rsidR="004A6B48" w:rsidRDefault="0025172B" w:rsidP="002517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от других бюджетов бюджетной системы Российской Федерации </w:t>
      </w:r>
      <w:r w:rsidR="00724A15">
        <w:rPr>
          <w:rFonts w:ascii="Times New Roman" w:hAnsi="Times New Roman" w:cs="Times New Roman"/>
          <w:sz w:val="28"/>
          <w:szCs w:val="28"/>
        </w:rPr>
        <w:t xml:space="preserve">уменьшить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74978">
        <w:rPr>
          <w:rFonts w:ascii="Times New Roman" w:hAnsi="Times New Roman" w:cs="Times New Roman"/>
          <w:sz w:val="28"/>
          <w:szCs w:val="28"/>
        </w:rPr>
        <w:t xml:space="preserve">общую </w:t>
      </w:r>
      <w:r>
        <w:rPr>
          <w:rFonts w:ascii="Times New Roman" w:hAnsi="Times New Roman" w:cs="Times New Roman"/>
          <w:sz w:val="28"/>
          <w:szCs w:val="28"/>
        </w:rPr>
        <w:t xml:space="preserve">сумму </w:t>
      </w:r>
      <w:r w:rsidR="00B74978">
        <w:rPr>
          <w:rFonts w:ascii="Times New Roman" w:hAnsi="Times New Roman" w:cs="Times New Roman"/>
          <w:sz w:val="28"/>
          <w:szCs w:val="28"/>
        </w:rPr>
        <w:t>245 939,1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74978">
        <w:rPr>
          <w:rFonts w:ascii="Times New Roman" w:hAnsi="Times New Roman" w:cs="Times New Roman"/>
          <w:sz w:val="28"/>
          <w:szCs w:val="28"/>
        </w:rPr>
        <w:t>;</w:t>
      </w:r>
    </w:p>
    <w:p w14:paraId="6E85A6DE" w14:textId="421A3065" w:rsidR="00B74978" w:rsidRDefault="00B74978" w:rsidP="002517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безвозмездные поступления увеличить на сумму 10 228,0 тыс. рублей.</w:t>
      </w:r>
    </w:p>
    <w:p w14:paraId="5F3A9679" w14:textId="77777777" w:rsidR="0025172B" w:rsidRDefault="0025172B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FC3CC6" w14:textId="77777777" w:rsidR="00904179" w:rsidRDefault="006047DB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</w:t>
      </w:r>
    </w:p>
    <w:p w14:paraId="46F8F453" w14:textId="3E7DB3DC" w:rsidR="00D16AE8" w:rsidRDefault="00D16AE8" w:rsidP="00D16A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результате вносимых изменений общие расходы бюджета Углегорского городского округа составят </w:t>
      </w:r>
      <w:r w:rsidR="00B74978" w:rsidRPr="00B74978">
        <w:rPr>
          <w:rFonts w:ascii="Times New Roman" w:hAnsi="Times New Roman" w:cs="Times New Roman"/>
          <w:sz w:val="28"/>
          <w:szCs w:val="28"/>
        </w:rPr>
        <w:t>5 654 255,7</w:t>
      </w:r>
      <w:r w:rsidR="00B74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против принятых р</w:t>
      </w:r>
      <w:r w:rsidRPr="001C53F7">
        <w:rPr>
          <w:rFonts w:ascii="Times New Roman" w:hAnsi="Times New Roman" w:cs="Times New Roman"/>
          <w:sz w:val="28"/>
          <w:szCs w:val="28"/>
        </w:rPr>
        <w:t xml:space="preserve">ешением </w:t>
      </w:r>
      <w:r>
        <w:rPr>
          <w:rFonts w:ascii="Times New Roman" w:hAnsi="Times New Roman" w:cs="Times New Roman"/>
          <w:sz w:val="28"/>
          <w:szCs w:val="28"/>
        </w:rPr>
        <w:t>Собрания Углегорского</w:t>
      </w:r>
      <w:r w:rsidRPr="001C53F7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B74978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978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2024 </w:t>
      </w:r>
      <w:r w:rsidRPr="001C53F7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B74978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04FB">
        <w:rPr>
          <w:rFonts w:ascii="Times New Roman" w:hAnsi="Times New Roman" w:cs="Times New Roman"/>
          <w:sz w:val="28"/>
          <w:szCs w:val="28"/>
        </w:rPr>
        <w:t xml:space="preserve">- </w:t>
      </w:r>
      <w:r w:rsidR="00B74978" w:rsidRPr="00B74978">
        <w:rPr>
          <w:rFonts w:ascii="Times New Roman" w:hAnsi="Times New Roman" w:cs="Times New Roman"/>
          <w:sz w:val="28"/>
          <w:szCs w:val="28"/>
        </w:rPr>
        <w:t>5 737 694,0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14:paraId="57C1EEE4" w14:textId="36A31398" w:rsidR="00D16AE8" w:rsidRDefault="00D16AE8" w:rsidP="00D16A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3F7">
        <w:rPr>
          <w:rFonts w:ascii="Times New Roman" w:hAnsi="Times New Roman" w:cs="Times New Roman"/>
          <w:sz w:val="28"/>
          <w:szCs w:val="28"/>
        </w:rPr>
        <w:t>Расходы бюджета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C53F7">
        <w:rPr>
          <w:rFonts w:ascii="Times New Roman" w:hAnsi="Times New Roman" w:cs="Times New Roman"/>
          <w:sz w:val="28"/>
          <w:szCs w:val="28"/>
        </w:rPr>
        <w:t xml:space="preserve"> год в целом предлагается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74978">
        <w:rPr>
          <w:rFonts w:ascii="Times New Roman" w:hAnsi="Times New Roman" w:cs="Times New Roman"/>
          <w:sz w:val="28"/>
          <w:szCs w:val="28"/>
        </w:rPr>
        <w:t>меньшить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F7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978" w:rsidRPr="00B74978">
        <w:rPr>
          <w:rFonts w:ascii="Times New Roman" w:hAnsi="Times New Roman" w:cs="Times New Roman"/>
          <w:sz w:val="28"/>
          <w:szCs w:val="28"/>
        </w:rPr>
        <w:t>83 438,3</w:t>
      </w:r>
      <w:r w:rsidR="00B74978">
        <w:rPr>
          <w:rFonts w:ascii="Times New Roman" w:hAnsi="Times New Roman" w:cs="Times New Roman"/>
          <w:sz w:val="28"/>
          <w:szCs w:val="28"/>
        </w:rPr>
        <w:t xml:space="preserve"> </w:t>
      </w:r>
      <w:r w:rsidRPr="001C53F7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, из них на программн</w:t>
      </w:r>
      <w:r w:rsidR="00B74978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74978">
        <w:rPr>
          <w:rFonts w:ascii="Times New Roman" w:hAnsi="Times New Roman" w:cs="Times New Roman"/>
          <w:sz w:val="28"/>
          <w:szCs w:val="28"/>
        </w:rPr>
        <w:t>я предлагается уменьшить</w:t>
      </w:r>
      <w:r>
        <w:rPr>
          <w:rFonts w:ascii="Times New Roman" w:hAnsi="Times New Roman" w:cs="Times New Roman"/>
          <w:sz w:val="28"/>
          <w:szCs w:val="28"/>
        </w:rPr>
        <w:t xml:space="preserve"> - на сумму </w:t>
      </w:r>
      <w:r w:rsidR="00B74978">
        <w:rPr>
          <w:rFonts w:ascii="Times New Roman" w:hAnsi="Times New Roman" w:cs="Times New Roman"/>
          <w:sz w:val="28"/>
          <w:szCs w:val="28"/>
        </w:rPr>
        <w:t>112 051,1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непрограммные мероприятия </w:t>
      </w:r>
      <w:r w:rsidR="00891237">
        <w:rPr>
          <w:rFonts w:ascii="Times New Roman" w:hAnsi="Times New Roman" w:cs="Times New Roman"/>
          <w:sz w:val="28"/>
          <w:szCs w:val="28"/>
        </w:rPr>
        <w:t xml:space="preserve">увеличить </w:t>
      </w:r>
      <w:r>
        <w:rPr>
          <w:rFonts w:ascii="Times New Roman" w:hAnsi="Times New Roman" w:cs="Times New Roman"/>
          <w:sz w:val="28"/>
          <w:szCs w:val="28"/>
        </w:rPr>
        <w:t xml:space="preserve">- на сумму </w:t>
      </w:r>
      <w:r w:rsidR="00891237">
        <w:rPr>
          <w:rFonts w:ascii="Times New Roman" w:hAnsi="Times New Roman" w:cs="Times New Roman"/>
          <w:sz w:val="28"/>
          <w:szCs w:val="28"/>
        </w:rPr>
        <w:t>24 823,7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5F67965" w14:textId="743EBB40" w:rsidR="00D16AE8" w:rsidRDefault="00D16AE8" w:rsidP="00D16A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3F7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Собрания Углегорского </w:t>
      </w:r>
      <w:r w:rsidRPr="001C53F7">
        <w:rPr>
          <w:rFonts w:ascii="Times New Roman" w:hAnsi="Times New Roman" w:cs="Times New Roman"/>
          <w:sz w:val="28"/>
          <w:szCs w:val="28"/>
        </w:rPr>
        <w:t xml:space="preserve">городского округа от </w:t>
      </w:r>
      <w:r w:rsidR="00891237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237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2024 </w:t>
      </w:r>
      <w:r w:rsidRPr="001C53F7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891237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F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1C53F7">
        <w:rPr>
          <w:rFonts w:ascii="Times New Roman" w:hAnsi="Times New Roman" w:cs="Times New Roman"/>
          <w:sz w:val="28"/>
          <w:szCs w:val="28"/>
        </w:rPr>
        <w:t xml:space="preserve"> год в бюджете городского округа на программные мероприятия предусмотрены средства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237">
        <w:rPr>
          <w:rFonts w:ascii="Times New Roman" w:hAnsi="Times New Roman" w:cs="Times New Roman"/>
          <w:sz w:val="28"/>
          <w:szCs w:val="28"/>
        </w:rPr>
        <w:t>5 586 697,3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F7">
        <w:rPr>
          <w:rFonts w:ascii="Times New Roman" w:hAnsi="Times New Roman" w:cs="Times New Roman"/>
          <w:sz w:val="28"/>
          <w:szCs w:val="28"/>
        </w:rPr>
        <w:t xml:space="preserve">тыс. рублей, в проекте изменений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C5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91237">
        <w:rPr>
          <w:rFonts w:ascii="Times New Roman" w:hAnsi="Times New Roman" w:cs="Times New Roman"/>
          <w:sz w:val="28"/>
          <w:szCs w:val="28"/>
        </w:rPr>
        <w:t>5 474 646,10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1C53F7">
        <w:rPr>
          <w:rFonts w:ascii="Times New Roman" w:hAnsi="Times New Roman" w:cs="Times New Roman"/>
          <w:sz w:val="28"/>
          <w:szCs w:val="28"/>
        </w:rPr>
        <w:t>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1597EF" w14:textId="4F7F2558" w:rsidR="00891237" w:rsidRDefault="00D16AE8" w:rsidP="008912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по расходам, предусмотренны</w:t>
      </w:r>
      <w:r w:rsidR="00D566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D26">
        <w:rPr>
          <w:rFonts w:ascii="Times New Roman" w:hAnsi="Times New Roman" w:cs="Times New Roman"/>
          <w:sz w:val="28"/>
          <w:szCs w:val="28"/>
        </w:rPr>
        <w:t>на исполнение муниципальных программ, по которым предложены корректиро</w:t>
      </w:r>
      <w:r w:rsidR="00891237">
        <w:rPr>
          <w:rFonts w:ascii="Times New Roman" w:hAnsi="Times New Roman" w:cs="Times New Roman"/>
          <w:sz w:val="28"/>
          <w:szCs w:val="28"/>
        </w:rPr>
        <w:t>вки, представлены в таблице</w:t>
      </w:r>
    </w:p>
    <w:p w14:paraId="6AC4475D" w14:textId="77777777" w:rsidR="00891237" w:rsidRDefault="00891237" w:rsidP="008912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8E14AF" w14:textId="32726CCA" w:rsidR="00692A1A" w:rsidRDefault="00692A1A" w:rsidP="0089123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№2</w:t>
      </w:r>
    </w:p>
    <w:tbl>
      <w:tblPr>
        <w:tblW w:w="10998" w:type="dxa"/>
        <w:jc w:val="center"/>
        <w:tblInd w:w="-1168" w:type="dxa"/>
        <w:tblLook w:val="04A0" w:firstRow="1" w:lastRow="0" w:firstColumn="1" w:lastColumn="0" w:noHBand="0" w:noVBand="1"/>
      </w:tblPr>
      <w:tblGrid>
        <w:gridCol w:w="732"/>
        <w:gridCol w:w="5504"/>
        <w:gridCol w:w="1589"/>
        <w:gridCol w:w="1701"/>
        <w:gridCol w:w="1472"/>
      </w:tblGrid>
      <w:tr w:rsidR="00891237" w:rsidRPr="00891237" w14:paraId="3B52C2A5" w14:textId="77777777" w:rsidTr="00B11847">
        <w:trPr>
          <w:trHeight w:val="1408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0091" w14:textId="77777777" w:rsidR="00891237" w:rsidRPr="00891237" w:rsidRDefault="00891237" w:rsidP="0089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5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90B2" w14:textId="77777777" w:rsidR="00891237" w:rsidRPr="00891237" w:rsidRDefault="00891237" w:rsidP="0089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Наименование программ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C438" w14:textId="77777777" w:rsidR="00891237" w:rsidRPr="00891237" w:rsidRDefault="00891237" w:rsidP="0089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Решение Собрания № 75 от 04.07.2024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8417" w14:textId="77777777" w:rsidR="00891237" w:rsidRPr="00891237" w:rsidRDefault="00891237" w:rsidP="0089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Проект Решения Собрания  от 24.10.2024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47D6" w14:textId="77777777" w:rsidR="00891237" w:rsidRPr="00891237" w:rsidRDefault="00891237" w:rsidP="0089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Изменения +/- в Решение Собрания от 24.10.2024</w:t>
            </w:r>
          </w:p>
        </w:tc>
      </w:tr>
      <w:tr w:rsidR="00891237" w:rsidRPr="00891237" w14:paraId="18FC2F8F" w14:textId="77777777" w:rsidTr="00B11847">
        <w:trPr>
          <w:trHeight w:val="51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20EFA" w14:textId="77777777" w:rsidR="00891237" w:rsidRPr="00891237" w:rsidRDefault="00891237" w:rsidP="0089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8141" w14:textId="77777777" w:rsidR="00891237" w:rsidRPr="00891237" w:rsidRDefault="00891237" w:rsidP="00891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237">
              <w:rPr>
                <w:rFonts w:ascii="Times New Roman" w:eastAsia="Times New Roman" w:hAnsi="Times New Roman" w:cs="Times New Roman"/>
              </w:rPr>
              <w:t xml:space="preserve">Совершенствование системы управления муниципальным имуществом в УГО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CA528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103762,6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C3D4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137157,6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5CC0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33395</w:t>
            </w:r>
          </w:p>
        </w:tc>
      </w:tr>
      <w:tr w:rsidR="00891237" w:rsidRPr="00891237" w14:paraId="4E9C6709" w14:textId="77777777" w:rsidTr="00B11847">
        <w:trPr>
          <w:trHeight w:val="51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93387" w14:textId="77777777" w:rsidR="00891237" w:rsidRPr="00891237" w:rsidRDefault="00891237" w:rsidP="0089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8CD2" w14:textId="77777777" w:rsidR="00891237" w:rsidRPr="00891237" w:rsidRDefault="00891237" w:rsidP="00891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237">
              <w:rPr>
                <w:rFonts w:ascii="Times New Roman" w:eastAsia="Times New Roman" w:hAnsi="Times New Roman" w:cs="Times New Roman"/>
              </w:rPr>
              <w:t xml:space="preserve">Повышение эффективности управления муниципальными финансами в УГО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938C4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69718,9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A74C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70718,9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DE43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</w:tr>
      <w:tr w:rsidR="00891237" w:rsidRPr="00891237" w14:paraId="7E43DE4B" w14:textId="77777777" w:rsidTr="00B11847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B509" w14:textId="77777777" w:rsidR="00891237" w:rsidRPr="00891237" w:rsidRDefault="00891237" w:rsidP="0089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0246" w14:textId="77777777" w:rsidR="00891237" w:rsidRPr="00891237" w:rsidRDefault="00891237" w:rsidP="00891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237">
              <w:rPr>
                <w:rFonts w:ascii="Times New Roman" w:eastAsia="Times New Roman" w:hAnsi="Times New Roman" w:cs="Times New Roman"/>
              </w:rPr>
              <w:t xml:space="preserve">Развитие образования </w:t>
            </w:r>
            <w:proofErr w:type="gramStart"/>
            <w:r w:rsidRPr="00891237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8912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91237">
              <w:rPr>
                <w:rFonts w:ascii="Times New Roman" w:eastAsia="Times New Roman" w:hAnsi="Times New Roman" w:cs="Times New Roman"/>
              </w:rPr>
              <w:t>Углегорском</w:t>
            </w:r>
            <w:proofErr w:type="gramEnd"/>
            <w:r w:rsidRPr="00891237">
              <w:rPr>
                <w:rFonts w:ascii="Times New Roman" w:eastAsia="Times New Roman" w:hAnsi="Times New Roman" w:cs="Times New Roman"/>
              </w:rPr>
              <w:t xml:space="preserve"> городском округе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EF67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1693806,8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1031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1806073,5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D1679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112266,7</w:t>
            </w:r>
          </w:p>
        </w:tc>
      </w:tr>
      <w:tr w:rsidR="00891237" w:rsidRPr="00891237" w14:paraId="26498BDA" w14:textId="77777777" w:rsidTr="00B11847">
        <w:trPr>
          <w:trHeight w:val="30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E83F" w14:textId="77777777" w:rsidR="00891237" w:rsidRPr="00891237" w:rsidRDefault="00891237" w:rsidP="0089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17C3F" w14:textId="77777777" w:rsidR="00891237" w:rsidRPr="00891237" w:rsidRDefault="00891237" w:rsidP="00891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237">
              <w:rPr>
                <w:rFonts w:ascii="Times New Roman" w:eastAsia="Times New Roman" w:hAnsi="Times New Roman" w:cs="Times New Roman"/>
              </w:rPr>
              <w:t xml:space="preserve">Развитие культуры </w:t>
            </w:r>
            <w:proofErr w:type="gramStart"/>
            <w:r w:rsidRPr="00891237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8912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91237">
              <w:rPr>
                <w:rFonts w:ascii="Times New Roman" w:eastAsia="Times New Roman" w:hAnsi="Times New Roman" w:cs="Times New Roman"/>
              </w:rPr>
              <w:t>Углегорском</w:t>
            </w:r>
            <w:proofErr w:type="gramEnd"/>
            <w:r w:rsidRPr="00891237">
              <w:rPr>
                <w:rFonts w:ascii="Times New Roman" w:eastAsia="Times New Roman" w:hAnsi="Times New Roman" w:cs="Times New Roman"/>
              </w:rPr>
              <w:t xml:space="preserve"> городском округе 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620B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307562,4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FBB7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363589,6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6C66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56027,2</w:t>
            </w:r>
          </w:p>
        </w:tc>
      </w:tr>
      <w:tr w:rsidR="00891237" w:rsidRPr="00891237" w14:paraId="1018FC31" w14:textId="77777777" w:rsidTr="00B11847">
        <w:trPr>
          <w:trHeight w:val="51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FB57" w14:textId="77777777" w:rsidR="00891237" w:rsidRPr="00891237" w:rsidRDefault="00891237" w:rsidP="0089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2DF1" w14:textId="77777777" w:rsidR="00891237" w:rsidRPr="00891237" w:rsidRDefault="00891237" w:rsidP="00891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237">
              <w:rPr>
                <w:rFonts w:ascii="Times New Roman" w:eastAsia="Times New Roman" w:hAnsi="Times New Roman" w:cs="Times New Roman"/>
              </w:rPr>
              <w:t xml:space="preserve">Развитие физической культуры, спорта и молодежной политики </w:t>
            </w:r>
            <w:proofErr w:type="gramStart"/>
            <w:r w:rsidRPr="00891237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8912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91237">
              <w:rPr>
                <w:rFonts w:ascii="Times New Roman" w:eastAsia="Times New Roman" w:hAnsi="Times New Roman" w:cs="Times New Roman"/>
              </w:rPr>
              <w:t>Углегорском</w:t>
            </w:r>
            <w:proofErr w:type="gramEnd"/>
            <w:r w:rsidRPr="00891237">
              <w:rPr>
                <w:rFonts w:ascii="Times New Roman" w:eastAsia="Times New Roman" w:hAnsi="Times New Roman" w:cs="Times New Roman"/>
              </w:rPr>
              <w:t xml:space="preserve"> городском округе 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61A1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100996,3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0041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124986,3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A23F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23990</w:t>
            </w:r>
          </w:p>
        </w:tc>
      </w:tr>
      <w:tr w:rsidR="00891237" w:rsidRPr="00891237" w14:paraId="5DE6AAD9" w14:textId="77777777" w:rsidTr="00B11847">
        <w:trPr>
          <w:trHeight w:val="51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FAB36" w14:textId="77777777" w:rsidR="00891237" w:rsidRPr="00891237" w:rsidRDefault="00891237" w:rsidP="0089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EE11" w14:textId="77777777" w:rsidR="00891237" w:rsidRPr="00891237" w:rsidRDefault="00891237" w:rsidP="00891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237">
              <w:rPr>
                <w:rFonts w:ascii="Times New Roman" w:eastAsia="Times New Roman" w:hAnsi="Times New Roman" w:cs="Times New Roman"/>
              </w:rPr>
              <w:t xml:space="preserve">Организация летнего отдыха, оздоровления и занятости детей и молодежи в возрасте от 6,5 до  18 лет  в УГО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4C589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17843,5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AFDEC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17229,6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C28D0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-613,9</w:t>
            </w:r>
          </w:p>
        </w:tc>
      </w:tr>
      <w:tr w:rsidR="00891237" w:rsidRPr="00891237" w14:paraId="27988402" w14:textId="77777777" w:rsidTr="00B11847">
        <w:trPr>
          <w:trHeight w:val="51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2743" w14:textId="77777777" w:rsidR="00891237" w:rsidRPr="00891237" w:rsidRDefault="00891237" w:rsidP="0089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2CC7" w14:textId="77777777" w:rsidR="00891237" w:rsidRPr="00891237" w:rsidRDefault="00891237" w:rsidP="00891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237">
              <w:rPr>
                <w:rFonts w:ascii="Times New Roman" w:eastAsia="Times New Roman" w:hAnsi="Times New Roman" w:cs="Times New Roman"/>
              </w:rPr>
              <w:t xml:space="preserve">Стимулирование экономической активности  </w:t>
            </w:r>
            <w:proofErr w:type="gramStart"/>
            <w:r w:rsidRPr="00891237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8912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91237">
              <w:rPr>
                <w:rFonts w:ascii="Times New Roman" w:eastAsia="Times New Roman" w:hAnsi="Times New Roman" w:cs="Times New Roman"/>
              </w:rPr>
              <w:t>Углегорском</w:t>
            </w:r>
            <w:proofErr w:type="gramEnd"/>
            <w:r w:rsidRPr="00891237">
              <w:rPr>
                <w:rFonts w:ascii="Times New Roman" w:eastAsia="Times New Roman" w:hAnsi="Times New Roman" w:cs="Times New Roman"/>
              </w:rPr>
              <w:t xml:space="preserve"> городском округе 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964D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2385,9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D0CE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2335,9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3798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-50</w:t>
            </w:r>
          </w:p>
        </w:tc>
      </w:tr>
      <w:tr w:rsidR="00891237" w:rsidRPr="00891237" w14:paraId="3B4C8435" w14:textId="77777777" w:rsidTr="00B11847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06A3" w14:textId="77777777" w:rsidR="00891237" w:rsidRPr="00891237" w:rsidRDefault="00891237" w:rsidP="0089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460C0" w14:textId="77777777" w:rsidR="00891237" w:rsidRPr="00891237" w:rsidRDefault="00891237" w:rsidP="00891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237">
              <w:rPr>
                <w:rFonts w:ascii="Times New Roman" w:eastAsia="Times New Roman" w:hAnsi="Times New Roman" w:cs="Times New Roman"/>
              </w:rPr>
              <w:t xml:space="preserve">Развитие транспортной инфраструктуры и дорожного хозяйства в УГО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06ECF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373361,1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B27E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368974,8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8DED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-4386,3</w:t>
            </w:r>
          </w:p>
        </w:tc>
      </w:tr>
      <w:tr w:rsidR="00891237" w:rsidRPr="00891237" w14:paraId="48970D39" w14:textId="77777777" w:rsidTr="00B11847">
        <w:trPr>
          <w:trHeight w:val="52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8A732" w14:textId="77777777" w:rsidR="00891237" w:rsidRPr="00891237" w:rsidRDefault="00891237" w:rsidP="0089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2D6A6" w14:textId="77777777" w:rsidR="00891237" w:rsidRPr="00891237" w:rsidRDefault="00891237" w:rsidP="00891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237">
              <w:rPr>
                <w:rFonts w:ascii="Times New Roman" w:eastAsia="Times New Roman" w:hAnsi="Times New Roman" w:cs="Times New Roman"/>
              </w:rPr>
              <w:t xml:space="preserve">Поддержка социально ориентированных некоммерческих организаций </w:t>
            </w:r>
            <w:proofErr w:type="gramStart"/>
            <w:r w:rsidRPr="00891237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8912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91237">
              <w:rPr>
                <w:rFonts w:ascii="Times New Roman" w:eastAsia="Times New Roman" w:hAnsi="Times New Roman" w:cs="Times New Roman"/>
              </w:rPr>
              <w:t>Углегорском</w:t>
            </w:r>
            <w:proofErr w:type="gramEnd"/>
            <w:r w:rsidRPr="00891237">
              <w:rPr>
                <w:rFonts w:ascii="Times New Roman" w:eastAsia="Times New Roman" w:hAnsi="Times New Roman" w:cs="Times New Roman"/>
              </w:rPr>
              <w:t xml:space="preserve"> городском округе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5B99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D1E4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430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D6C4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891237" w:rsidRPr="00891237" w14:paraId="57FF460A" w14:textId="77777777" w:rsidTr="00B11847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30C63" w14:textId="77777777" w:rsidR="00891237" w:rsidRPr="00891237" w:rsidRDefault="00891237" w:rsidP="0089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1325" w14:textId="77777777" w:rsidR="00891237" w:rsidRPr="00891237" w:rsidRDefault="00891237" w:rsidP="00891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237">
              <w:rPr>
                <w:rFonts w:ascii="Times New Roman" w:eastAsia="Times New Roman" w:hAnsi="Times New Roman" w:cs="Times New Roman"/>
              </w:rPr>
              <w:t xml:space="preserve">Обеспечение доступа инвалидов к объектам социальной инфраструктуры 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62D6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4945,6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270E7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4945,6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21A7E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891237" w:rsidRPr="00891237" w14:paraId="27180F23" w14:textId="77777777" w:rsidTr="00B11847">
        <w:trPr>
          <w:trHeight w:val="51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C78B" w14:textId="77777777" w:rsidR="00891237" w:rsidRPr="00891237" w:rsidRDefault="00891237" w:rsidP="0089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A1E80" w14:textId="77777777" w:rsidR="00891237" w:rsidRPr="00891237" w:rsidRDefault="00891237" w:rsidP="00891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237">
              <w:rPr>
                <w:rFonts w:ascii="Times New Roman" w:eastAsia="Times New Roman" w:hAnsi="Times New Roman" w:cs="Times New Roman"/>
              </w:rPr>
              <w:t xml:space="preserve">Снижение рисков от чрезвычайных ситуаций природного и техногенного характера на территории Углегорского городского округа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E9D9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12991,5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D909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15991,5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18BE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3000</w:t>
            </w:r>
          </w:p>
        </w:tc>
      </w:tr>
      <w:tr w:rsidR="00891237" w:rsidRPr="00891237" w14:paraId="2E6F70A2" w14:textId="77777777" w:rsidTr="00B11847">
        <w:trPr>
          <w:trHeight w:val="51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96A95" w14:textId="77777777" w:rsidR="00891237" w:rsidRPr="00891237" w:rsidRDefault="00891237" w:rsidP="0089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D129" w14:textId="77777777" w:rsidR="00891237" w:rsidRPr="00891237" w:rsidRDefault="00891237" w:rsidP="00891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237">
              <w:rPr>
                <w:rFonts w:ascii="Times New Roman" w:eastAsia="Times New Roman" w:hAnsi="Times New Roman" w:cs="Times New Roman"/>
              </w:rPr>
              <w:t xml:space="preserve">О социальной поддержке граждан на территории Углегорского городского округа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F579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4550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0C28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19735,1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3545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15185,1</w:t>
            </w:r>
          </w:p>
        </w:tc>
      </w:tr>
      <w:tr w:rsidR="00891237" w:rsidRPr="00891237" w14:paraId="2268E547" w14:textId="77777777" w:rsidTr="00B11847">
        <w:trPr>
          <w:trHeight w:val="52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C528" w14:textId="77777777" w:rsidR="00891237" w:rsidRPr="00891237" w:rsidRDefault="00891237" w:rsidP="0089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3BE4" w14:textId="77777777" w:rsidR="00891237" w:rsidRPr="00891237" w:rsidRDefault="00891237" w:rsidP="00891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237">
              <w:rPr>
                <w:rFonts w:ascii="Times New Roman" w:eastAsia="Times New Roman" w:hAnsi="Times New Roman" w:cs="Times New Roman"/>
              </w:rPr>
              <w:t xml:space="preserve">Обеспечение населения Углегорского городского округа качественными услугами жилищно-коммунального хозяйства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E61AF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195803,9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57D4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325452,2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5761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129648,3</w:t>
            </w:r>
          </w:p>
        </w:tc>
      </w:tr>
      <w:tr w:rsidR="00891237" w:rsidRPr="00891237" w14:paraId="2313A513" w14:textId="77777777" w:rsidTr="00B11847">
        <w:trPr>
          <w:trHeight w:val="51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A1BF" w14:textId="77777777" w:rsidR="00891237" w:rsidRPr="00891237" w:rsidRDefault="00891237" w:rsidP="0089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9E4C5" w14:textId="77777777" w:rsidR="00891237" w:rsidRPr="00891237" w:rsidRDefault="00891237" w:rsidP="00891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237">
              <w:rPr>
                <w:rFonts w:ascii="Times New Roman" w:eastAsia="Times New Roman" w:hAnsi="Times New Roman" w:cs="Times New Roman"/>
              </w:rPr>
              <w:t xml:space="preserve">Информационное освещение деятельности органов местного самоуправления Углегорского городского округа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A1EE1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7875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51E4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8345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55B7C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470</w:t>
            </w:r>
          </w:p>
        </w:tc>
      </w:tr>
      <w:tr w:rsidR="00891237" w:rsidRPr="00891237" w14:paraId="2D565432" w14:textId="77777777" w:rsidTr="00B11847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9B80" w14:textId="77777777" w:rsidR="00891237" w:rsidRPr="00891237" w:rsidRDefault="00891237" w:rsidP="0089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4FEB" w14:textId="77777777" w:rsidR="00891237" w:rsidRPr="00891237" w:rsidRDefault="00891237" w:rsidP="00891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237">
              <w:rPr>
                <w:rFonts w:ascii="Times New Roman" w:eastAsia="Times New Roman" w:hAnsi="Times New Roman" w:cs="Times New Roman"/>
              </w:rPr>
              <w:t xml:space="preserve">Развитие сельского хозяйства Углегорского городского округа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E314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21744,6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6802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23242,7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E43A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1498,1</w:t>
            </w:r>
          </w:p>
        </w:tc>
      </w:tr>
      <w:tr w:rsidR="00891237" w:rsidRPr="00891237" w14:paraId="6F1BBC44" w14:textId="77777777" w:rsidTr="00B11847">
        <w:trPr>
          <w:trHeight w:val="51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D4CF" w14:textId="77777777" w:rsidR="00891237" w:rsidRPr="00891237" w:rsidRDefault="00891237" w:rsidP="0089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8F073" w14:textId="77777777" w:rsidR="00891237" w:rsidRPr="00891237" w:rsidRDefault="00891237" w:rsidP="00891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237">
              <w:rPr>
                <w:rFonts w:ascii="Times New Roman" w:eastAsia="Times New Roman" w:hAnsi="Times New Roman" w:cs="Times New Roman"/>
              </w:rPr>
              <w:t xml:space="preserve">Развитие торговли  и услуг на  территории Углегорского городского округа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5129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22859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3C3A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22859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6EF6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891237" w:rsidRPr="00891237" w14:paraId="64B998B4" w14:textId="77777777" w:rsidTr="00B11847">
        <w:trPr>
          <w:trHeight w:val="52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61EF" w14:textId="77777777" w:rsidR="00891237" w:rsidRPr="00891237" w:rsidRDefault="00891237" w:rsidP="0089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D096" w14:textId="77777777" w:rsidR="00891237" w:rsidRPr="00891237" w:rsidRDefault="00891237" w:rsidP="00891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237">
              <w:rPr>
                <w:rFonts w:ascii="Times New Roman" w:eastAsia="Times New Roman" w:hAnsi="Times New Roman" w:cs="Times New Roman"/>
              </w:rPr>
              <w:t xml:space="preserve">Совершенствование системы муниципального управления на территории Углегорского городского округа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DE42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208607,9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C8D06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252859,1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138C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44251,2</w:t>
            </w:r>
          </w:p>
        </w:tc>
      </w:tr>
      <w:tr w:rsidR="00891237" w:rsidRPr="00891237" w14:paraId="0B9C4499" w14:textId="77777777" w:rsidTr="00B11847">
        <w:trPr>
          <w:trHeight w:val="51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3018" w14:textId="77777777" w:rsidR="00891237" w:rsidRPr="00891237" w:rsidRDefault="00891237" w:rsidP="0089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E87A" w14:textId="77777777" w:rsidR="00891237" w:rsidRPr="00891237" w:rsidRDefault="00891237" w:rsidP="00891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237">
              <w:rPr>
                <w:rFonts w:ascii="Times New Roman" w:eastAsia="Times New Roman" w:hAnsi="Times New Roman" w:cs="Times New Roman"/>
              </w:rPr>
              <w:t xml:space="preserve">Обеспечение населения Углегорского городского округа качественным жильем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46F67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2030468,9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AF84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1502692,7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2069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-527776,2</w:t>
            </w:r>
          </w:p>
        </w:tc>
      </w:tr>
      <w:tr w:rsidR="00891237" w:rsidRPr="00891237" w14:paraId="44F4B5BC" w14:textId="77777777" w:rsidTr="00B11847">
        <w:trPr>
          <w:trHeight w:val="51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5D01" w14:textId="77777777" w:rsidR="00891237" w:rsidRPr="00891237" w:rsidRDefault="00891237" w:rsidP="0089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A469" w14:textId="77777777" w:rsidR="00891237" w:rsidRPr="00891237" w:rsidRDefault="00891237" w:rsidP="00891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237">
              <w:rPr>
                <w:rFonts w:ascii="Times New Roman" w:eastAsia="Times New Roman" w:hAnsi="Times New Roman" w:cs="Times New Roman"/>
              </w:rPr>
              <w:t xml:space="preserve">Оказание материальной помощи жителям Углегорского городского округа, оказавшимся в трудной жизненной ситуации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410F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5100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D276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5230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D601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</w:tr>
      <w:tr w:rsidR="00891237" w:rsidRPr="00891237" w14:paraId="2F1F09DF" w14:textId="77777777" w:rsidTr="00B11847">
        <w:trPr>
          <w:trHeight w:val="51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D12C" w14:textId="77777777" w:rsidR="00891237" w:rsidRPr="00891237" w:rsidRDefault="00891237" w:rsidP="0089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18A0E" w14:textId="77777777" w:rsidR="00891237" w:rsidRPr="00891237" w:rsidRDefault="00891237" w:rsidP="00891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237">
              <w:rPr>
                <w:rFonts w:ascii="Times New Roman" w:eastAsia="Times New Roman" w:hAnsi="Times New Roman" w:cs="Times New Roman"/>
              </w:rPr>
              <w:t xml:space="preserve">Формирование комфортной городской среды </w:t>
            </w:r>
            <w:proofErr w:type="gramStart"/>
            <w:r w:rsidRPr="00891237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8912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91237">
              <w:rPr>
                <w:rFonts w:ascii="Times New Roman" w:eastAsia="Times New Roman" w:hAnsi="Times New Roman" w:cs="Times New Roman"/>
              </w:rPr>
              <w:t>Углегорском</w:t>
            </w:r>
            <w:proofErr w:type="gramEnd"/>
            <w:r w:rsidRPr="00891237">
              <w:rPr>
                <w:rFonts w:ascii="Times New Roman" w:eastAsia="Times New Roman" w:hAnsi="Times New Roman" w:cs="Times New Roman"/>
              </w:rPr>
              <w:t xml:space="preserve"> городском округе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2BB5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363757,3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7275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364757,4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B2B7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1000,1</w:t>
            </w:r>
          </w:p>
        </w:tc>
      </w:tr>
      <w:tr w:rsidR="00891237" w:rsidRPr="00891237" w14:paraId="7C9F7ECF" w14:textId="77777777" w:rsidTr="00B11847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7F5C" w14:textId="77777777" w:rsidR="00891237" w:rsidRPr="00891237" w:rsidRDefault="00891237" w:rsidP="0089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D3F8" w14:textId="77777777" w:rsidR="00891237" w:rsidRPr="00891237" w:rsidRDefault="00891237" w:rsidP="00891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237">
              <w:rPr>
                <w:rFonts w:ascii="Times New Roman" w:eastAsia="Times New Roman" w:hAnsi="Times New Roman" w:cs="Times New Roman"/>
              </w:rPr>
              <w:t xml:space="preserve">Охрана окружающей среды </w:t>
            </w:r>
            <w:proofErr w:type="gramStart"/>
            <w:r w:rsidRPr="00891237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89123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891237">
              <w:rPr>
                <w:rFonts w:ascii="Times New Roman" w:eastAsia="Times New Roman" w:hAnsi="Times New Roman" w:cs="Times New Roman"/>
              </w:rPr>
              <w:t>Углегорском</w:t>
            </w:r>
            <w:proofErr w:type="gramEnd"/>
            <w:r w:rsidRPr="00891237">
              <w:rPr>
                <w:rFonts w:ascii="Times New Roman" w:eastAsia="Times New Roman" w:hAnsi="Times New Roman" w:cs="Times New Roman"/>
              </w:rPr>
              <w:t xml:space="preserve"> городском округе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D258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7887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6608C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5487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A7E3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-2400</w:t>
            </w:r>
          </w:p>
        </w:tc>
      </w:tr>
      <w:tr w:rsidR="00891237" w:rsidRPr="00891237" w14:paraId="25269B1D" w14:textId="77777777" w:rsidTr="00B11847">
        <w:trPr>
          <w:trHeight w:val="76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D91E" w14:textId="77777777" w:rsidR="00891237" w:rsidRPr="00891237" w:rsidRDefault="00891237" w:rsidP="0089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55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6086D" w14:textId="77777777" w:rsidR="00891237" w:rsidRPr="00891237" w:rsidRDefault="00891237" w:rsidP="00891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 xml:space="preserve">Ликвидация аварийного и непригодного для проживания жилфонда, неиспользуемых и бесхозяйных объектов производственного и непроизводственного назначения на территории Углегорского ГО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FDBC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30136,6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01B9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30136,6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C363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891237" w:rsidRPr="00891237" w14:paraId="161AFC39" w14:textId="77777777" w:rsidTr="00B11847">
        <w:trPr>
          <w:trHeight w:val="300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95B76" w14:textId="77777777" w:rsidR="00891237" w:rsidRPr="00891237" w:rsidRDefault="00891237" w:rsidP="0089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35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692FC" w14:textId="77777777" w:rsidR="00891237" w:rsidRPr="00891237" w:rsidRDefault="00891237" w:rsidP="00891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 xml:space="preserve">Охрана общественного порядка </w:t>
            </w:r>
            <w:proofErr w:type="gramStart"/>
            <w:r w:rsidRPr="00891237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8912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891237">
              <w:rPr>
                <w:rFonts w:ascii="Times New Roman" w:eastAsia="Times New Roman" w:hAnsi="Times New Roman" w:cs="Times New Roman"/>
                <w:color w:val="000000"/>
              </w:rPr>
              <w:t>Углегорском</w:t>
            </w:r>
            <w:proofErr w:type="gramEnd"/>
            <w:r w:rsidRPr="00891237">
              <w:rPr>
                <w:rFonts w:ascii="Times New Roman" w:eastAsia="Times New Roman" w:hAnsi="Times New Roman" w:cs="Times New Roman"/>
                <w:color w:val="000000"/>
              </w:rPr>
              <w:t xml:space="preserve"> городском округе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B492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102,5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93BE1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1416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DD5D" w14:textId="77777777" w:rsidR="00891237" w:rsidRPr="00891237" w:rsidRDefault="00891237" w:rsidP="00891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1313,5</w:t>
            </w:r>
          </w:p>
        </w:tc>
      </w:tr>
      <w:tr w:rsidR="00891237" w:rsidRPr="00891237" w14:paraId="3F7D6BC3" w14:textId="77777777" w:rsidTr="00B11847">
        <w:trPr>
          <w:trHeight w:val="405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DC78" w14:textId="77777777" w:rsidR="00891237" w:rsidRPr="00891237" w:rsidRDefault="00891237" w:rsidP="00891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89F30" w14:textId="77777777" w:rsidR="00891237" w:rsidRPr="00891237" w:rsidRDefault="00891237" w:rsidP="00891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83013" w14:textId="77777777" w:rsidR="000035DC" w:rsidRDefault="000035DC" w:rsidP="0089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6AFFEC18" w14:textId="77777777" w:rsidR="00891237" w:rsidRPr="00891237" w:rsidRDefault="00891237" w:rsidP="0089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5 586 697,30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1FA31" w14:textId="77777777" w:rsidR="000035DC" w:rsidRDefault="000035DC" w:rsidP="0089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71157FD" w14:textId="77777777" w:rsidR="00891237" w:rsidRPr="00891237" w:rsidRDefault="00891237" w:rsidP="0089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5 474 646,10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8E1A" w14:textId="2FA90F90" w:rsidR="00891237" w:rsidRPr="00891237" w:rsidRDefault="00891237" w:rsidP="00003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912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-112</w:t>
            </w:r>
            <w:r w:rsidR="000035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8912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051,2</w:t>
            </w:r>
          </w:p>
        </w:tc>
      </w:tr>
    </w:tbl>
    <w:p w14:paraId="36597F71" w14:textId="77777777" w:rsidR="00B046D7" w:rsidRDefault="00B046D7" w:rsidP="00891237">
      <w:pPr>
        <w:tabs>
          <w:tab w:val="left" w:pos="0"/>
          <w:tab w:val="left" w:pos="6804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CB6C3A" w14:textId="77777777" w:rsidR="00935BE5" w:rsidRDefault="00935BE5" w:rsidP="0004376D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5F3770" w14:textId="2A4DC4C9" w:rsidR="00935BE5" w:rsidRDefault="00935BE5" w:rsidP="00F708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="00A10A25">
        <w:rPr>
          <w:rFonts w:ascii="Times New Roman" w:hAnsi="Times New Roman" w:cs="Times New Roman"/>
          <w:sz w:val="28"/>
          <w:szCs w:val="28"/>
        </w:rPr>
        <w:t xml:space="preserve">Собрания Углегорского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предложено из </w:t>
      </w:r>
      <w:r w:rsidR="00C30BDD">
        <w:rPr>
          <w:rFonts w:ascii="Times New Roman" w:hAnsi="Times New Roman" w:cs="Times New Roman"/>
          <w:sz w:val="28"/>
          <w:szCs w:val="28"/>
        </w:rPr>
        <w:t>2</w:t>
      </w:r>
      <w:r w:rsidR="00D316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действующих программ внести изменения в финансовое обеспечение </w:t>
      </w:r>
      <w:r w:rsidR="00E31E57">
        <w:rPr>
          <w:rFonts w:ascii="Times New Roman" w:hAnsi="Times New Roman" w:cs="Times New Roman"/>
          <w:sz w:val="28"/>
          <w:szCs w:val="28"/>
        </w:rPr>
        <w:t>девятнадцати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</w:t>
      </w:r>
      <w:r w:rsidR="006574B8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E31E5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E57">
        <w:rPr>
          <w:rFonts w:ascii="Times New Roman" w:hAnsi="Times New Roman" w:cs="Times New Roman"/>
          <w:sz w:val="28"/>
          <w:szCs w:val="28"/>
        </w:rPr>
        <w:t>сторону уменьшения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E31E57">
        <w:rPr>
          <w:rFonts w:ascii="Times New Roman" w:hAnsi="Times New Roman" w:cs="Times New Roman"/>
          <w:sz w:val="28"/>
          <w:szCs w:val="28"/>
        </w:rPr>
        <w:t>112 051,2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из них увеличить финансовое обеспечение </w:t>
      </w:r>
      <w:r w:rsidR="00692A1A">
        <w:rPr>
          <w:rFonts w:ascii="Times New Roman" w:hAnsi="Times New Roman" w:cs="Times New Roman"/>
          <w:sz w:val="28"/>
          <w:szCs w:val="28"/>
        </w:rPr>
        <w:t>четырнадцати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56415">
        <w:rPr>
          <w:rFonts w:ascii="Times New Roman" w:hAnsi="Times New Roman" w:cs="Times New Roman"/>
          <w:sz w:val="28"/>
          <w:szCs w:val="28"/>
        </w:rPr>
        <w:t>ых программ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E31E57">
        <w:rPr>
          <w:rFonts w:ascii="Times New Roman" w:hAnsi="Times New Roman" w:cs="Times New Roman"/>
          <w:sz w:val="28"/>
          <w:szCs w:val="28"/>
        </w:rPr>
        <w:t>423 175,2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уменьшить финансовое обеспечение </w:t>
      </w:r>
      <w:r w:rsidR="00E31E57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31E5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программ на сумму </w:t>
      </w:r>
      <w:r w:rsidR="00E31E57">
        <w:rPr>
          <w:rFonts w:ascii="Times New Roman" w:hAnsi="Times New Roman" w:cs="Times New Roman"/>
          <w:sz w:val="28"/>
          <w:szCs w:val="28"/>
        </w:rPr>
        <w:t>535 226,4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14:paraId="7B31C4D5" w14:textId="773B387E" w:rsidR="00904179" w:rsidRDefault="00935BE5" w:rsidP="00F708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</w:t>
      </w:r>
      <w:r w:rsidR="008D60AE">
        <w:rPr>
          <w:rFonts w:ascii="Times New Roman" w:hAnsi="Times New Roman" w:cs="Times New Roman"/>
          <w:sz w:val="28"/>
          <w:szCs w:val="28"/>
        </w:rPr>
        <w:t>«</w:t>
      </w:r>
      <w:r w:rsidR="00856415" w:rsidRPr="00856415">
        <w:rPr>
          <w:rFonts w:ascii="Times New Roman" w:hAnsi="Times New Roman" w:cs="Times New Roman"/>
          <w:sz w:val="28"/>
          <w:szCs w:val="28"/>
        </w:rPr>
        <w:t>Совершенствование системы управления муниципальным имуществом в УГО</w:t>
      </w:r>
      <w:r w:rsidR="008D60AE">
        <w:rPr>
          <w:rFonts w:ascii="Times New Roman" w:hAnsi="Times New Roman" w:cs="Times New Roman"/>
          <w:sz w:val="28"/>
          <w:szCs w:val="28"/>
        </w:rPr>
        <w:t>» предлагается финансирование у</w:t>
      </w:r>
      <w:r w:rsidR="00856415">
        <w:rPr>
          <w:rFonts w:ascii="Times New Roman" w:hAnsi="Times New Roman" w:cs="Times New Roman"/>
          <w:sz w:val="28"/>
          <w:szCs w:val="28"/>
        </w:rPr>
        <w:t>величить</w:t>
      </w:r>
      <w:r w:rsidR="008D60AE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E31E57">
        <w:rPr>
          <w:rFonts w:ascii="Times New Roman" w:hAnsi="Times New Roman" w:cs="Times New Roman"/>
          <w:sz w:val="28"/>
          <w:szCs w:val="28"/>
        </w:rPr>
        <w:t>33 395,0</w:t>
      </w:r>
      <w:r w:rsidR="008D60A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31E57">
        <w:rPr>
          <w:rFonts w:ascii="Times New Roman" w:hAnsi="Times New Roman" w:cs="Times New Roman"/>
          <w:sz w:val="28"/>
          <w:szCs w:val="28"/>
        </w:rPr>
        <w:t>;</w:t>
      </w:r>
    </w:p>
    <w:p w14:paraId="36F1D9BF" w14:textId="27D0C906" w:rsidR="00E31E57" w:rsidRDefault="00E31E57" w:rsidP="00F708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«Повышение эффективности управления муниципальными финансами в УГО» предлагается финансирование увеличить на сумму 1 000,0 тыс. рублей;</w:t>
      </w:r>
    </w:p>
    <w:p w14:paraId="5A90381E" w14:textId="227D57C5" w:rsidR="00904179" w:rsidRDefault="00000ACD" w:rsidP="00F708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856415" w:rsidRPr="00856415">
        <w:rPr>
          <w:rFonts w:ascii="Times New Roman" w:hAnsi="Times New Roman" w:cs="Times New Roman"/>
          <w:sz w:val="28"/>
          <w:szCs w:val="28"/>
        </w:rPr>
        <w:t xml:space="preserve">Развитие образования </w:t>
      </w:r>
      <w:proofErr w:type="gramStart"/>
      <w:r w:rsidR="00856415" w:rsidRPr="008564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56415" w:rsidRPr="008564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6415" w:rsidRPr="00856415">
        <w:rPr>
          <w:rFonts w:ascii="Times New Roman" w:hAnsi="Times New Roman" w:cs="Times New Roman"/>
          <w:sz w:val="28"/>
          <w:szCs w:val="28"/>
        </w:rPr>
        <w:t>Углегорском</w:t>
      </w:r>
      <w:proofErr w:type="gramEnd"/>
      <w:r w:rsidR="00856415" w:rsidRPr="00856415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>
        <w:rPr>
          <w:rFonts w:ascii="Times New Roman" w:hAnsi="Times New Roman" w:cs="Times New Roman"/>
          <w:sz w:val="28"/>
          <w:szCs w:val="28"/>
        </w:rPr>
        <w:t>» предлагается финансирование у</w:t>
      </w:r>
      <w:r w:rsidR="00856415">
        <w:rPr>
          <w:rFonts w:ascii="Times New Roman" w:hAnsi="Times New Roman" w:cs="Times New Roman"/>
          <w:sz w:val="28"/>
          <w:szCs w:val="28"/>
        </w:rPr>
        <w:t>величить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E31E57">
        <w:rPr>
          <w:rFonts w:ascii="Times New Roman" w:hAnsi="Times New Roman" w:cs="Times New Roman"/>
          <w:sz w:val="28"/>
          <w:szCs w:val="28"/>
        </w:rPr>
        <w:t>112 266,7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C42B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DAABAA" w14:textId="41A43C21" w:rsidR="00431559" w:rsidRDefault="00431559" w:rsidP="00F708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7D5629" w:rsidRPr="007D5629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proofErr w:type="gramStart"/>
      <w:r w:rsidR="007D56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D56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5629">
        <w:rPr>
          <w:rFonts w:ascii="Times New Roman" w:hAnsi="Times New Roman" w:cs="Times New Roman"/>
          <w:sz w:val="28"/>
          <w:szCs w:val="28"/>
        </w:rPr>
        <w:t>Углегорском</w:t>
      </w:r>
      <w:proofErr w:type="gramEnd"/>
      <w:r w:rsidR="007D5629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>
        <w:rPr>
          <w:rFonts w:ascii="Times New Roman" w:hAnsi="Times New Roman" w:cs="Times New Roman"/>
          <w:sz w:val="28"/>
          <w:szCs w:val="28"/>
        </w:rPr>
        <w:t>» предлагается у</w:t>
      </w:r>
      <w:r w:rsidR="007D5629">
        <w:rPr>
          <w:rFonts w:ascii="Times New Roman" w:hAnsi="Times New Roman" w:cs="Times New Roman"/>
          <w:sz w:val="28"/>
          <w:szCs w:val="28"/>
        </w:rPr>
        <w:t>величить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 w:rsidR="00E31E57">
        <w:rPr>
          <w:rFonts w:ascii="Times New Roman" w:hAnsi="Times New Roman" w:cs="Times New Roman"/>
          <w:sz w:val="28"/>
          <w:szCs w:val="28"/>
        </w:rPr>
        <w:t>56 027,2</w:t>
      </w:r>
      <w:r w:rsidR="00BA47C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C42B7">
        <w:rPr>
          <w:rFonts w:ascii="Times New Roman" w:hAnsi="Times New Roman" w:cs="Times New Roman"/>
          <w:sz w:val="28"/>
          <w:szCs w:val="28"/>
        </w:rPr>
        <w:t>;</w:t>
      </w:r>
    </w:p>
    <w:p w14:paraId="6737BB8F" w14:textId="5BC8794F" w:rsidR="004E6427" w:rsidRDefault="00431559" w:rsidP="00F708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7D5629" w:rsidRPr="007D5629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культуры, спорта и молодежной политики </w:t>
      </w:r>
      <w:proofErr w:type="gramStart"/>
      <w:r w:rsidR="007D56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D56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5629">
        <w:rPr>
          <w:rFonts w:ascii="Times New Roman" w:hAnsi="Times New Roman" w:cs="Times New Roman"/>
          <w:sz w:val="28"/>
          <w:szCs w:val="28"/>
        </w:rPr>
        <w:t>Углегорском</w:t>
      </w:r>
      <w:proofErr w:type="gramEnd"/>
      <w:r w:rsidR="007D5629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>
        <w:rPr>
          <w:rFonts w:ascii="Times New Roman" w:hAnsi="Times New Roman" w:cs="Times New Roman"/>
          <w:sz w:val="28"/>
          <w:szCs w:val="28"/>
        </w:rPr>
        <w:t xml:space="preserve">» предлагается финансирование увеличить на сумму </w:t>
      </w:r>
      <w:r w:rsidR="00E31E57">
        <w:rPr>
          <w:rFonts w:ascii="Times New Roman" w:hAnsi="Times New Roman" w:cs="Times New Roman"/>
          <w:sz w:val="28"/>
          <w:szCs w:val="28"/>
        </w:rPr>
        <w:t>23 990,0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C42B7">
        <w:rPr>
          <w:rFonts w:ascii="Times New Roman" w:hAnsi="Times New Roman" w:cs="Times New Roman"/>
          <w:sz w:val="28"/>
          <w:szCs w:val="28"/>
        </w:rPr>
        <w:t>;</w:t>
      </w:r>
      <w:r w:rsidR="004E64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0E348" w14:textId="77777777" w:rsidR="00D566DF" w:rsidRDefault="004E6427" w:rsidP="00F708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«Организация летнего отдыха, оздоровления и занятости детей и молодежи в возрасте от 6,5 до 18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Углегорском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городском округе» предлагается у</w:t>
      </w:r>
      <w:r w:rsidR="00E31E57">
        <w:rPr>
          <w:rFonts w:ascii="Times New Roman" w:hAnsi="Times New Roman" w:cs="Times New Roman"/>
          <w:sz w:val="28"/>
          <w:szCs w:val="28"/>
        </w:rPr>
        <w:t>меньшить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финансирование на </w:t>
      </w:r>
      <w:r w:rsidR="00E31E57">
        <w:rPr>
          <w:rFonts w:ascii="Times New Roman" w:hAnsi="Times New Roman" w:cs="Times New Roman"/>
          <w:sz w:val="28"/>
          <w:szCs w:val="28"/>
        </w:rPr>
        <w:t>613,9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566DF">
        <w:rPr>
          <w:rFonts w:ascii="Times New Roman" w:hAnsi="Times New Roman" w:cs="Times New Roman"/>
          <w:sz w:val="28"/>
          <w:szCs w:val="28"/>
        </w:rPr>
        <w:t xml:space="preserve">, </w:t>
      </w:r>
      <w:r w:rsidR="00E31E57">
        <w:rPr>
          <w:rFonts w:ascii="Times New Roman" w:hAnsi="Times New Roman" w:cs="Times New Roman"/>
          <w:sz w:val="28"/>
          <w:szCs w:val="28"/>
        </w:rPr>
        <w:t>из ни</w:t>
      </w:r>
      <w:r w:rsidR="00D566DF">
        <w:rPr>
          <w:rFonts w:ascii="Times New Roman" w:hAnsi="Times New Roman" w:cs="Times New Roman"/>
          <w:sz w:val="28"/>
          <w:szCs w:val="28"/>
        </w:rPr>
        <w:t>х:</w:t>
      </w:r>
    </w:p>
    <w:p w14:paraId="4AACFF8C" w14:textId="77777777" w:rsidR="00D566DF" w:rsidRDefault="00D566DF" w:rsidP="00F708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1E57">
        <w:rPr>
          <w:rFonts w:ascii="Times New Roman" w:hAnsi="Times New Roman" w:cs="Times New Roman"/>
          <w:sz w:val="28"/>
          <w:szCs w:val="28"/>
        </w:rPr>
        <w:t>484,5 тыс</w:t>
      </w:r>
      <w:r w:rsidR="001C42B7">
        <w:rPr>
          <w:rFonts w:ascii="Times New Roman" w:hAnsi="Times New Roman" w:cs="Times New Roman"/>
          <w:sz w:val="28"/>
          <w:szCs w:val="28"/>
        </w:rPr>
        <w:t xml:space="preserve">. </w:t>
      </w:r>
      <w:r w:rsidR="00E31E57">
        <w:rPr>
          <w:rFonts w:ascii="Times New Roman" w:hAnsi="Times New Roman" w:cs="Times New Roman"/>
          <w:sz w:val="28"/>
          <w:szCs w:val="28"/>
        </w:rPr>
        <w:t>рублей</w:t>
      </w:r>
      <w:r w:rsidR="001C42B7">
        <w:rPr>
          <w:rFonts w:ascii="Times New Roman" w:hAnsi="Times New Roman" w:cs="Times New Roman"/>
          <w:sz w:val="28"/>
          <w:szCs w:val="28"/>
        </w:rPr>
        <w:t xml:space="preserve"> за питание детей в  связи с меньшим </w:t>
      </w:r>
      <w:r>
        <w:rPr>
          <w:rFonts w:ascii="Times New Roman" w:hAnsi="Times New Roman" w:cs="Times New Roman"/>
          <w:sz w:val="28"/>
          <w:szCs w:val="28"/>
        </w:rPr>
        <w:t xml:space="preserve">пребыванием в оздоровительном лагере </w:t>
      </w:r>
      <w:r w:rsidR="001C42B7">
        <w:rPr>
          <w:rFonts w:ascii="Times New Roman" w:hAnsi="Times New Roman" w:cs="Times New Roman"/>
          <w:sz w:val="28"/>
          <w:szCs w:val="28"/>
        </w:rPr>
        <w:t>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C42B7">
        <w:rPr>
          <w:rFonts w:ascii="Times New Roman" w:hAnsi="Times New Roman" w:cs="Times New Roman"/>
          <w:sz w:val="28"/>
          <w:szCs w:val="28"/>
        </w:rPr>
        <w:t xml:space="preserve"> детей, чем было заявлено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2BC9C7" w14:textId="54963C8A" w:rsidR="00D566DF" w:rsidRDefault="00D566DF" w:rsidP="00F708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42B7">
        <w:rPr>
          <w:rFonts w:ascii="Times New Roman" w:hAnsi="Times New Roman" w:cs="Times New Roman"/>
          <w:sz w:val="28"/>
          <w:szCs w:val="28"/>
        </w:rPr>
        <w:t>123,4 тыс. рублей экономия за счет меньшего количества детей</w:t>
      </w:r>
      <w:r w:rsidR="00E036B7">
        <w:rPr>
          <w:rFonts w:ascii="Times New Roman" w:hAnsi="Times New Roman" w:cs="Times New Roman"/>
          <w:sz w:val="28"/>
          <w:szCs w:val="28"/>
        </w:rPr>
        <w:t>,</w:t>
      </w:r>
      <w:r w:rsidR="001C42B7">
        <w:rPr>
          <w:rFonts w:ascii="Times New Roman" w:hAnsi="Times New Roman" w:cs="Times New Roman"/>
          <w:sz w:val="28"/>
          <w:szCs w:val="28"/>
        </w:rPr>
        <w:t xml:space="preserve"> заявленных на участие в трудовом лагере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6763EC" w14:textId="7644B31D" w:rsidR="004E6427" w:rsidRDefault="00D566DF" w:rsidP="00F708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42B7">
        <w:rPr>
          <w:rFonts w:ascii="Times New Roman" w:hAnsi="Times New Roman" w:cs="Times New Roman"/>
          <w:sz w:val="28"/>
          <w:szCs w:val="28"/>
        </w:rPr>
        <w:t>6,0 тыс. рублей заработная плата воспитателей соответственно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119BF2" w14:textId="37A19DC4" w:rsidR="001C42B7" w:rsidRDefault="001C42B7" w:rsidP="00F708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«Стимулирование экономической активности в УГО» предлагается финансирование уменьшить на сумму 50,0 тыс. рублей;</w:t>
      </w:r>
    </w:p>
    <w:p w14:paraId="01B3C0E3" w14:textId="4AFC7C89" w:rsidR="00345C77" w:rsidRDefault="009972EB" w:rsidP="00F708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7D5629" w:rsidRPr="007D5629">
        <w:rPr>
          <w:rFonts w:ascii="Times New Roman" w:hAnsi="Times New Roman" w:cs="Times New Roman"/>
          <w:sz w:val="28"/>
          <w:szCs w:val="28"/>
        </w:rPr>
        <w:t>Развитие транспортной инфраструктуры и дорожного хозяйства в УГО</w:t>
      </w:r>
      <w:r>
        <w:rPr>
          <w:rFonts w:ascii="Times New Roman" w:hAnsi="Times New Roman" w:cs="Times New Roman"/>
          <w:sz w:val="28"/>
          <w:szCs w:val="28"/>
        </w:rPr>
        <w:t>» предлагается финансирование у</w:t>
      </w:r>
      <w:r w:rsidR="001C42B7">
        <w:rPr>
          <w:rFonts w:ascii="Times New Roman" w:hAnsi="Times New Roman" w:cs="Times New Roman"/>
          <w:sz w:val="28"/>
          <w:szCs w:val="28"/>
        </w:rPr>
        <w:t>меньшить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1C42B7">
        <w:rPr>
          <w:rFonts w:ascii="Times New Roman" w:hAnsi="Times New Roman" w:cs="Times New Roman"/>
          <w:sz w:val="28"/>
          <w:szCs w:val="28"/>
        </w:rPr>
        <w:t>4 386,3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lastRenderedPageBreak/>
        <w:t>рублей</w:t>
      </w:r>
      <w:r w:rsidR="001C42B7">
        <w:rPr>
          <w:rFonts w:ascii="Times New Roman" w:hAnsi="Times New Roman" w:cs="Times New Roman"/>
          <w:sz w:val="28"/>
          <w:szCs w:val="28"/>
        </w:rPr>
        <w:t xml:space="preserve"> (финансовые средства перераспределены на программу «О социальной поддержке граждан на территории УГО»);</w:t>
      </w:r>
      <w:r w:rsidR="0068649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8F20470" w14:textId="24A36726" w:rsidR="001C42B7" w:rsidRDefault="001C42B7" w:rsidP="008A29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«Снижение рисков от чрезвычайных ситуаций природного и техногенного характера на территории УГО» предлагается финансирование увеличить на сумму 3</w:t>
      </w:r>
      <w:r w:rsidR="00D56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000,0 тыс. рублей</w:t>
      </w:r>
      <w:r w:rsidR="008A290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8A29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2D0D25" w14:textId="1D1EB00D" w:rsidR="00901DFF" w:rsidRPr="00F70866" w:rsidRDefault="00422FF6" w:rsidP="00F70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7D5629" w:rsidRPr="007D5629">
        <w:rPr>
          <w:rFonts w:ascii="Times New Roman" w:hAnsi="Times New Roman" w:cs="Times New Roman"/>
          <w:sz w:val="28"/>
          <w:szCs w:val="28"/>
        </w:rPr>
        <w:t>О социальной поддержке граждан на территории Углегорского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 предлагается финансирование у</w:t>
      </w:r>
      <w:r w:rsidR="008A2905">
        <w:rPr>
          <w:rFonts w:ascii="Times New Roman" w:hAnsi="Times New Roman" w:cs="Times New Roman"/>
          <w:sz w:val="28"/>
          <w:szCs w:val="28"/>
        </w:rPr>
        <w:t>величить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8A2905">
        <w:rPr>
          <w:rFonts w:ascii="Times New Roman" w:hAnsi="Times New Roman" w:cs="Times New Roman"/>
          <w:sz w:val="28"/>
          <w:szCs w:val="28"/>
        </w:rPr>
        <w:t>15 185,1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A2905">
        <w:rPr>
          <w:rFonts w:ascii="Times New Roman" w:hAnsi="Times New Roman" w:cs="Times New Roman"/>
          <w:sz w:val="28"/>
          <w:szCs w:val="28"/>
        </w:rPr>
        <w:t>;</w:t>
      </w:r>
    </w:p>
    <w:p w14:paraId="190CD854" w14:textId="44985FE3" w:rsidR="00E54C5D" w:rsidRDefault="00452F98" w:rsidP="00F708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7D5629" w:rsidRPr="007D5629">
        <w:rPr>
          <w:rFonts w:ascii="Times New Roman" w:hAnsi="Times New Roman" w:cs="Times New Roman"/>
          <w:sz w:val="28"/>
          <w:szCs w:val="28"/>
        </w:rPr>
        <w:t>Обеспечение населения Углегорского городского округа качественными услугами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» предлагается финансирование у</w:t>
      </w:r>
      <w:r w:rsidR="007D5629">
        <w:rPr>
          <w:rFonts w:ascii="Times New Roman" w:hAnsi="Times New Roman" w:cs="Times New Roman"/>
          <w:sz w:val="28"/>
          <w:szCs w:val="28"/>
        </w:rPr>
        <w:t>величить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8A2905">
        <w:rPr>
          <w:rFonts w:ascii="Times New Roman" w:hAnsi="Times New Roman" w:cs="Times New Roman"/>
          <w:sz w:val="28"/>
          <w:szCs w:val="28"/>
        </w:rPr>
        <w:t>129</w:t>
      </w:r>
      <w:r w:rsidR="00D566DF">
        <w:rPr>
          <w:rFonts w:ascii="Times New Roman" w:hAnsi="Times New Roman" w:cs="Times New Roman"/>
          <w:sz w:val="28"/>
          <w:szCs w:val="28"/>
        </w:rPr>
        <w:t xml:space="preserve"> </w:t>
      </w:r>
      <w:r w:rsidR="008A2905">
        <w:rPr>
          <w:rFonts w:ascii="Times New Roman" w:hAnsi="Times New Roman" w:cs="Times New Roman"/>
          <w:sz w:val="28"/>
          <w:szCs w:val="28"/>
        </w:rPr>
        <w:t>648,3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A2905">
        <w:rPr>
          <w:rFonts w:ascii="Times New Roman" w:hAnsi="Times New Roman" w:cs="Times New Roman"/>
          <w:sz w:val="28"/>
          <w:szCs w:val="28"/>
        </w:rPr>
        <w:t>;</w:t>
      </w:r>
    </w:p>
    <w:p w14:paraId="0463BCDC" w14:textId="2FF4A992" w:rsidR="0013030F" w:rsidRDefault="0013030F" w:rsidP="00F7086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93"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7D5629" w:rsidRPr="007D5629">
        <w:rPr>
          <w:rFonts w:ascii="Times New Roman" w:hAnsi="Times New Roman" w:cs="Times New Roman"/>
          <w:sz w:val="28"/>
          <w:szCs w:val="28"/>
        </w:rPr>
        <w:t>Информационное освещение деятельности органов местного самоуправления Углегорского городского округа</w:t>
      </w:r>
      <w:r w:rsidRPr="008A5E93">
        <w:rPr>
          <w:rFonts w:ascii="Times New Roman" w:hAnsi="Times New Roman" w:cs="Times New Roman"/>
          <w:sz w:val="28"/>
          <w:szCs w:val="28"/>
        </w:rPr>
        <w:t>» предлагается у</w:t>
      </w:r>
      <w:r w:rsidR="007D5629">
        <w:rPr>
          <w:rFonts w:ascii="Times New Roman" w:hAnsi="Times New Roman" w:cs="Times New Roman"/>
          <w:sz w:val="28"/>
          <w:szCs w:val="28"/>
        </w:rPr>
        <w:t>величить</w:t>
      </w:r>
      <w:r w:rsidRPr="008A5E93"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 w:rsidR="004E6427">
        <w:rPr>
          <w:rFonts w:ascii="Times New Roman" w:hAnsi="Times New Roman" w:cs="Times New Roman"/>
          <w:sz w:val="28"/>
          <w:szCs w:val="28"/>
        </w:rPr>
        <w:t>4</w:t>
      </w:r>
      <w:r w:rsidR="008A2905">
        <w:rPr>
          <w:rFonts w:ascii="Times New Roman" w:hAnsi="Times New Roman" w:cs="Times New Roman"/>
          <w:sz w:val="28"/>
          <w:szCs w:val="28"/>
        </w:rPr>
        <w:t>7</w:t>
      </w:r>
      <w:r w:rsidR="004E6427">
        <w:rPr>
          <w:rFonts w:ascii="Times New Roman" w:hAnsi="Times New Roman" w:cs="Times New Roman"/>
          <w:sz w:val="28"/>
          <w:szCs w:val="28"/>
        </w:rPr>
        <w:t>0</w:t>
      </w:r>
      <w:r w:rsidR="00E54C5D">
        <w:rPr>
          <w:rFonts w:ascii="Times New Roman" w:hAnsi="Times New Roman" w:cs="Times New Roman"/>
          <w:sz w:val="28"/>
          <w:szCs w:val="28"/>
        </w:rPr>
        <w:t>,0</w:t>
      </w:r>
      <w:r w:rsidR="008A290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478B84D" w14:textId="2BB8F4EC" w:rsidR="004E6427" w:rsidRDefault="004E6427" w:rsidP="00F7086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«Развитие сельского хозяйства Углегорского городского округа» предлагается увеличить финансирование на сумму </w:t>
      </w:r>
      <w:r w:rsidR="008A2905">
        <w:rPr>
          <w:rFonts w:ascii="Times New Roman" w:hAnsi="Times New Roman" w:cs="Times New Roman"/>
          <w:sz w:val="28"/>
          <w:szCs w:val="28"/>
        </w:rPr>
        <w:t>1</w:t>
      </w:r>
      <w:r w:rsidR="00D566DF">
        <w:rPr>
          <w:rFonts w:ascii="Times New Roman" w:hAnsi="Times New Roman" w:cs="Times New Roman"/>
          <w:sz w:val="28"/>
          <w:szCs w:val="28"/>
        </w:rPr>
        <w:t xml:space="preserve"> </w:t>
      </w:r>
      <w:r w:rsidR="008A2905">
        <w:rPr>
          <w:rFonts w:ascii="Times New Roman" w:hAnsi="Times New Roman" w:cs="Times New Roman"/>
          <w:sz w:val="28"/>
          <w:szCs w:val="28"/>
        </w:rPr>
        <w:t>498,1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8A2905">
        <w:rPr>
          <w:rFonts w:ascii="Times New Roman" w:hAnsi="Times New Roman" w:cs="Times New Roman"/>
          <w:sz w:val="28"/>
          <w:szCs w:val="28"/>
        </w:rPr>
        <w:t>рублей;</w:t>
      </w:r>
    </w:p>
    <w:p w14:paraId="34AF74E9" w14:textId="4A24EACE" w:rsidR="00D566DF" w:rsidRDefault="00D566DF" w:rsidP="00F7086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93"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Pr="000267F3">
        <w:rPr>
          <w:rFonts w:ascii="Times New Roman" w:hAnsi="Times New Roman" w:cs="Times New Roman"/>
          <w:sz w:val="28"/>
          <w:szCs w:val="28"/>
        </w:rPr>
        <w:t>Совершенствование системы муниципального управления на территории Углегорского городского округа</w:t>
      </w:r>
      <w:r w:rsidRPr="008A5E93">
        <w:rPr>
          <w:rFonts w:ascii="Times New Roman" w:hAnsi="Times New Roman" w:cs="Times New Roman"/>
          <w:sz w:val="28"/>
          <w:szCs w:val="28"/>
        </w:rPr>
        <w:t>» предлагается у</w:t>
      </w:r>
      <w:r>
        <w:rPr>
          <w:rFonts w:ascii="Times New Roman" w:hAnsi="Times New Roman" w:cs="Times New Roman"/>
          <w:sz w:val="28"/>
          <w:szCs w:val="28"/>
        </w:rPr>
        <w:t>величить</w:t>
      </w:r>
      <w:r w:rsidRPr="008A5E93"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>
        <w:rPr>
          <w:rFonts w:ascii="Times New Roman" w:hAnsi="Times New Roman" w:cs="Times New Roman"/>
          <w:sz w:val="28"/>
          <w:szCs w:val="28"/>
        </w:rPr>
        <w:t>44 251,2 тыс. рублей;</w:t>
      </w:r>
    </w:p>
    <w:p w14:paraId="08405C20" w14:textId="77777777" w:rsidR="008A2905" w:rsidRDefault="0013030F" w:rsidP="00F708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93"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0267F3" w:rsidRPr="000267F3">
        <w:rPr>
          <w:rFonts w:ascii="Times New Roman" w:hAnsi="Times New Roman" w:cs="Times New Roman"/>
          <w:sz w:val="28"/>
          <w:szCs w:val="28"/>
        </w:rPr>
        <w:t>Обеспечение населения Углегорского городского округа качественным жильем</w:t>
      </w:r>
      <w:r w:rsidRPr="008A5E93">
        <w:rPr>
          <w:rFonts w:ascii="Times New Roman" w:hAnsi="Times New Roman" w:cs="Times New Roman"/>
          <w:sz w:val="28"/>
          <w:szCs w:val="28"/>
        </w:rPr>
        <w:t>» предлагается у</w:t>
      </w:r>
      <w:r w:rsidR="008A2905">
        <w:rPr>
          <w:rFonts w:ascii="Times New Roman" w:hAnsi="Times New Roman" w:cs="Times New Roman"/>
          <w:sz w:val="28"/>
          <w:szCs w:val="28"/>
        </w:rPr>
        <w:t>меньшить</w:t>
      </w:r>
      <w:r w:rsidRPr="008A5E93">
        <w:rPr>
          <w:rFonts w:ascii="Times New Roman" w:hAnsi="Times New Roman" w:cs="Times New Roman"/>
          <w:sz w:val="28"/>
          <w:szCs w:val="28"/>
        </w:rPr>
        <w:t xml:space="preserve"> финансирование на</w:t>
      </w:r>
      <w:r w:rsidR="008A2905">
        <w:rPr>
          <w:rFonts w:ascii="Times New Roman" w:hAnsi="Times New Roman" w:cs="Times New Roman"/>
          <w:sz w:val="28"/>
          <w:szCs w:val="28"/>
        </w:rPr>
        <w:t xml:space="preserve"> общую</w:t>
      </w:r>
      <w:r w:rsidRPr="008A5E93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8A2905">
        <w:rPr>
          <w:rFonts w:ascii="Times New Roman" w:hAnsi="Times New Roman" w:cs="Times New Roman"/>
          <w:sz w:val="28"/>
          <w:szCs w:val="28"/>
        </w:rPr>
        <w:t>527 776,2</w:t>
      </w:r>
      <w:r w:rsidRPr="008A5E9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A2905">
        <w:rPr>
          <w:rFonts w:ascii="Times New Roman" w:hAnsi="Times New Roman" w:cs="Times New Roman"/>
          <w:sz w:val="28"/>
          <w:szCs w:val="28"/>
        </w:rPr>
        <w:t>, из них:</w:t>
      </w:r>
    </w:p>
    <w:p w14:paraId="13E50A3F" w14:textId="3B112421" w:rsidR="00A27A1A" w:rsidRDefault="008A2905" w:rsidP="00F708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2905">
        <w:rPr>
          <w:rFonts w:ascii="Times New Roman" w:hAnsi="Times New Roman" w:cs="Times New Roman"/>
          <w:b/>
          <w:sz w:val="28"/>
          <w:szCs w:val="28"/>
        </w:rPr>
        <w:t>608 594,2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AD29F3">
        <w:rPr>
          <w:rFonts w:ascii="Times New Roman" w:hAnsi="Times New Roman" w:cs="Times New Roman"/>
          <w:sz w:val="28"/>
          <w:szCs w:val="28"/>
        </w:rPr>
        <w:t xml:space="preserve">перераспределены </w:t>
      </w:r>
      <w:r>
        <w:rPr>
          <w:rFonts w:ascii="Times New Roman" w:hAnsi="Times New Roman" w:cs="Times New Roman"/>
          <w:sz w:val="28"/>
          <w:szCs w:val="28"/>
        </w:rPr>
        <w:t>в программу 2025 года на продолжение строительств</w:t>
      </w:r>
      <w:r w:rsidR="009276C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жилых домов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Краснополье в сумме 381 012,2 тыс. рублей и г. Углегорске в сумме 227 582,0 тыс. рублей;</w:t>
      </w:r>
    </w:p>
    <w:p w14:paraId="6EEC3AA9" w14:textId="5B74A004" w:rsidR="0013030F" w:rsidRDefault="00A27A1A" w:rsidP="00F708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7A1A">
        <w:rPr>
          <w:rFonts w:ascii="Times New Roman" w:hAnsi="Times New Roman" w:cs="Times New Roman"/>
          <w:b/>
          <w:sz w:val="28"/>
          <w:szCs w:val="28"/>
        </w:rPr>
        <w:t>104 784,7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3030F" w:rsidRPr="008A5E93">
        <w:rPr>
          <w:rFonts w:ascii="Times New Roman" w:hAnsi="Times New Roman" w:cs="Times New Roman"/>
          <w:sz w:val="28"/>
          <w:szCs w:val="28"/>
        </w:rPr>
        <w:t xml:space="preserve"> </w:t>
      </w:r>
      <w:r w:rsidR="00AD29F3">
        <w:rPr>
          <w:rFonts w:ascii="Times New Roman" w:hAnsi="Times New Roman" w:cs="Times New Roman"/>
          <w:sz w:val="28"/>
          <w:szCs w:val="28"/>
        </w:rPr>
        <w:t>перераспределены</w:t>
      </w:r>
      <w:r>
        <w:rPr>
          <w:rFonts w:ascii="Times New Roman" w:hAnsi="Times New Roman" w:cs="Times New Roman"/>
          <w:sz w:val="28"/>
          <w:szCs w:val="28"/>
        </w:rPr>
        <w:t xml:space="preserve"> в программу 2025 года на продолжение строительств</w:t>
      </w:r>
      <w:r w:rsidR="009276C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жилых домов в г. Углегорске;</w:t>
      </w:r>
    </w:p>
    <w:p w14:paraId="47EF5987" w14:textId="399234C8" w:rsidR="00A27A1A" w:rsidRDefault="00A27A1A" w:rsidP="00F708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- 113 575,5 тыс. рублей предлагается увеличить финансирование на строительство жилых домов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Поречье;</w:t>
      </w:r>
    </w:p>
    <w:p w14:paraId="05425AC7" w14:textId="1BF6AE64" w:rsidR="00A27A1A" w:rsidRPr="008A5E93" w:rsidRDefault="00A27A1A" w:rsidP="00A27A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- 4 604,7 тыс. рублей предлагается увеличить финансирование на строительство жилых домов в г. Углегорске;</w:t>
      </w:r>
    </w:p>
    <w:p w14:paraId="3B2B3FFB" w14:textId="122069EC" w:rsidR="00A27A1A" w:rsidRDefault="00A27A1A" w:rsidP="00F708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- 26 390,6 тыс. рублей предлагается увеличить финансирование на строительство жилых домов в г. Углегорске;</w:t>
      </w:r>
    </w:p>
    <w:p w14:paraId="1AA9C934" w14:textId="55ABCCE9" w:rsidR="00A27A1A" w:rsidRDefault="00A27A1A" w:rsidP="00F708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- 11 200,0 тыс. рублей предлагается увеличить финансирование на строительство жилых домов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Шахтерска;</w:t>
      </w:r>
    </w:p>
    <w:p w14:paraId="77A72DC6" w14:textId="3EEEA0FE" w:rsidR="00AD29F3" w:rsidRDefault="00A27A1A" w:rsidP="00AD29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- 29 831,9 тыс. рублей предлагается увеличить финансирование на выкупную стоимость жилых помещений у гражда</w:t>
      </w:r>
      <w:r w:rsidR="009276C9">
        <w:rPr>
          <w:rFonts w:ascii="Times New Roman" w:hAnsi="Times New Roman" w:cs="Times New Roman"/>
          <w:sz w:val="28"/>
          <w:szCs w:val="28"/>
        </w:rPr>
        <w:t>н на основании судебных решений.</w:t>
      </w:r>
    </w:p>
    <w:p w14:paraId="2C198B64" w14:textId="1F268FD6" w:rsidR="004E6427" w:rsidRDefault="0013030F" w:rsidP="00F708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93">
        <w:rPr>
          <w:rFonts w:ascii="Times New Roman" w:hAnsi="Times New Roman" w:cs="Times New Roman"/>
          <w:sz w:val="28"/>
          <w:szCs w:val="28"/>
        </w:rPr>
        <w:lastRenderedPageBreak/>
        <w:t>На реализацию муниципальной программы «</w:t>
      </w:r>
      <w:r w:rsidR="004E6427">
        <w:rPr>
          <w:rFonts w:ascii="Times New Roman" w:hAnsi="Times New Roman" w:cs="Times New Roman"/>
          <w:sz w:val="28"/>
          <w:szCs w:val="28"/>
        </w:rPr>
        <w:t>Оказание материальной помощи жителям Углегорского городского округа, оказавшимся в трудной жизненной ситуации</w:t>
      </w:r>
      <w:r w:rsidRPr="008A5E93">
        <w:rPr>
          <w:rFonts w:ascii="Times New Roman" w:hAnsi="Times New Roman" w:cs="Times New Roman"/>
          <w:sz w:val="28"/>
          <w:szCs w:val="28"/>
        </w:rPr>
        <w:t>» предлагается у</w:t>
      </w:r>
      <w:r w:rsidR="000267F3">
        <w:rPr>
          <w:rFonts w:ascii="Times New Roman" w:hAnsi="Times New Roman" w:cs="Times New Roman"/>
          <w:sz w:val="28"/>
          <w:szCs w:val="28"/>
        </w:rPr>
        <w:t>величить</w:t>
      </w:r>
      <w:r w:rsidRPr="008A5E93"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 w:rsidR="00AD29F3">
        <w:rPr>
          <w:rFonts w:ascii="Times New Roman" w:hAnsi="Times New Roman" w:cs="Times New Roman"/>
          <w:sz w:val="28"/>
          <w:szCs w:val="28"/>
        </w:rPr>
        <w:t>130</w:t>
      </w:r>
      <w:r w:rsidR="004E6427">
        <w:rPr>
          <w:rFonts w:ascii="Times New Roman" w:hAnsi="Times New Roman" w:cs="Times New Roman"/>
          <w:sz w:val="28"/>
          <w:szCs w:val="28"/>
        </w:rPr>
        <w:t>,0</w:t>
      </w:r>
      <w:r w:rsidRPr="008A5E9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4B51FEF" w14:textId="34B1F262" w:rsidR="00851483" w:rsidRDefault="004E6427" w:rsidP="00F708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93"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Pr="000267F3">
        <w:rPr>
          <w:rFonts w:ascii="Times New Roman" w:hAnsi="Times New Roman" w:cs="Times New Roman"/>
          <w:sz w:val="28"/>
          <w:szCs w:val="28"/>
        </w:rPr>
        <w:t xml:space="preserve">Формирование комфортной городской среды </w:t>
      </w:r>
      <w:proofErr w:type="gramStart"/>
      <w:r w:rsidRPr="000267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67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67F3">
        <w:rPr>
          <w:rFonts w:ascii="Times New Roman" w:hAnsi="Times New Roman" w:cs="Times New Roman"/>
          <w:sz w:val="28"/>
          <w:szCs w:val="28"/>
        </w:rPr>
        <w:t>Углегорском</w:t>
      </w:r>
      <w:proofErr w:type="gramEnd"/>
      <w:r w:rsidRPr="000267F3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Pr="008A5E93">
        <w:rPr>
          <w:rFonts w:ascii="Times New Roman" w:hAnsi="Times New Roman" w:cs="Times New Roman"/>
          <w:sz w:val="28"/>
          <w:szCs w:val="28"/>
        </w:rPr>
        <w:t>» предлагается у</w:t>
      </w:r>
      <w:r>
        <w:rPr>
          <w:rFonts w:ascii="Times New Roman" w:hAnsi="Times New Roman" w:cs="Times New Roman"/>
          <w:sz w:val="28"/>
          <w:szCs w:val="28"/>
        </w:rPr>
        <w:t>величить</w:t>
      </w:r>
      <w:r w:rsidRPr="008A5E93"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 w:rsidR="00AD29F3">
        <w:rPr>
          <w:rFonts w:ascii="Times New Roman" w:hAnsi="Times New Roman" w:cs="Times New Roman"/>
          <w:sz w:val="28"/>
          <w:szCs w:val="28"/>
        </w:rPr>
        <w:t>1 000,1</w:t>
      </w:r>
      <w:r w:rsidRPr="008A5E9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D29F3">
        <w:rPr>
          <w:rFonts w:ascii="Times New Roman" w:hAnsi="Times New Roman" w:cs="Times New Roman"/>
          <w:sz w:val="28"/>
          <w:szCs w:val="28"/>
        </w:rPr>
        <w:t>;</w:t>
      </w:r>
    </w:p>
    <w:p w14:paraId="16F90542" w14:textId="1DC1622C" w:rsidR="00AD29F3" w:rsidRDefault="00AD29F3" w:rsidP="00AD29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93"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Охрана окружающей среды в УГО</w:t>
      </w:r>
      <w:r w:rsidRPr="008A5E93">
        <w:rPr>
          <w:rFonts w:ascii="Times New Roman" w:hAnsi="Times New Roman" w:cs="Times New Roman"/>
          <w:sz w:val="28"/>
          <w:szCs w:val="28"/>
        </w:rPr>
        <w:t>» предлагается у</w:t>
      </w:r>
      <w:r>
        <w:rPr>
          <w:rFonts w:ascii="Times New Roman" w:hAnsi="Times New Roman" w:cs="Times New Roman"/>
          <w:sz w:val="28"/>
          <w:szCs w:val="28"/>
        </w:rPr>
        <w:t>меньшить</w:t>
      </w:r>
      <w:r w:rsidRPr="008A5E93"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>
        <w:rPr>
          <w:rFonts w:ascii="Times New Roman" w:hAnsi="Times New Roman" w:cs="Times New Roman"/>
          <w:sz w:val="28"/>
          <w:szCs w:val="28"/>
        </w:rPr>
        <w:t>2 400,0</w:t>
      </w:r>
      <w:r w:rsidRPr="008A5E9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(финансовые средства перераспределены на программу «О социальной поддержке граждан на территории УГО»);</w:t>
      </w:r>
    </w:p>
    <w:p w14:paraId="0EC23D9B" w14:textId="50140127" w:rsidR="00D0793D" w:rsidRDefault="00AD29F3" w:rsidP="00F708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93"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Охрана общественного порядка в УГО</w:t>
      </w:r>
      <w:r w:rsidRPr="008A5E93">
        <w:rPr>
          <w:rFonts w:ascii="Times New Roman" w:hAnsi="Times New Roman" w:cs="Times New Roman"/>
          <w:sz w:val="28"/>
          <w:szCs w:val="28"/>
        </w:rPr>
        <w:t>» предлагается у</w:t>
      </w:r>
      <w:r>
        <w:rPr>
          <w:rFonts w:ascii="Times New Roman" w:hAnsi="Times New Roman" w:cs="Times New Roman"/>
          <w:sz w:val="28"/>
          <w:szCs w:val="28"/>
        </w:rPr>
        <w:t>величить</w:t>
      </w:r>
      <w:r w:rsidRPr="008A5E93"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>
        <w:rPr>
          <w:rFonts w:ascii="Times New Roman" w:hAnsi="Times New Roman" w:cs="Times New Roman"/>
          <w:sz w:val="28"/>
          <w:szCs w:val="28"/>
        </w:rPr>
        <w:t>1313,5</w:t>
      </w:r>
      <w:r w:rsidRPr="008A5E9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CC09C3" w14:textId="77777777" w:rsidR="00AD29F3" w:rsidRDefault="00AD29F3" w:rsidP="00F708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423A46" w14:textId="36F873C6" w:rsidR="00F70866" w:rsidRPr="00D0793D" w:rsidRDefault="0013030F" w:rsidP="00D079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93">
        <w:rPr>
          <w:rFonts w:ascii="Times New Roman" w:hAnsi="Times New Roman" w:cs="Times New Roman"/>
          <w:sz w:val="28"/>
          <w:szCs w:val="28"/>
        </w:rPr>
        <w:t>На 202</w:t>
      </w:r>
      <w:r w:rsidR="008159B3">
        <w:rPr>
          <w:rFonts w:ascii="Times New Roman" w:hAnsi="Times New Roman" w:cs="Times New Roman"/>
          <w:sz w:val="28"/>
          <w:szCs w:val="28"/>
        </w:rPr>
        <w:t>4</w:t>
      </w:r>
      <w:r w:rsidRPr="008A5E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5E93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="00197B26">
        <w:rPr>
          <w:rFonts w:ascii="Times New Roman" w:hAnsi="Times New Roman" w:cs="Times New Roman"/>
          <w:sz w:val="28"/>
          <w:szCs w:val="28"/>
        </w:rPr>
        <w:t xml:space="preserve"> прогнозируемый общий объем доходов местного бюджета составляет в сумме </w:t>
      </w:r>
      <w:r w:rsidR="00AD29F3" w:rsidRPr="007C5866">
        <w:rPr>
          <w:rFonts w:ascii="Times New Roman" w:hAnsi="Times New Roman" w:cs="Times New Roman"/>
          <w:sz w:val="28"/>
          <w:szCs w:val="28"/>
        </w:rPr>
        <w:t>5 464 793,4</w:t>
      </w:r>
      <w:r w:rsidR="00197B26">
        <w:rPr>
          <w:rFonts w:ascii="Times New Roman" w:hAnsi="Times New Roman" w:cs="Times New Roman"/>
          <w:sz w:val="28"/>
          <w:szCs w:val="28"/>
        </w:rPr>
        <w:t xml:space="preserve"> на плановый период 2025</w:t>
      </w:r>
      <w:r w:rsidR="00731375">
        <w:rPr>
          <w:rFonts w:ascii="Times New Roman" w:hAnsi="Times New Roman" w:cs="Times New Roman"/>
          <w:sz w:val="28"/>
          <w:szCs w:val="28"/>
        </w:rPr>
        <w:t xml:space="preserve"> и 2026</w:t>
      </w:r>
      <w:r w:rsidR="00197B26">
        <w:rPr>
          <w:rFonts w:ascii="Times New Roman" w:hAnsi="Times New Roman" w:cs="Times New Roman"/>
          <w:sz w:val="28"/>
          <w:szCs w:val="28"/>
        </w:rPr>
        <w:t xml:space="preserve"> год</w:t>
      </w:r>
      <w:r w:rsidR="00731375">
        <w:rPr>
          <w:rFonts w:ascii="Times New Roman" w:hAnsi="Times New Roman" w:cs="Times New Roman"/>
          <w:sz w:val="28"/>
          <w:szCs w:val="28"/>
        </w:rPr>
        <w:t>ов</w:t>
      </w:r>
      <w:r w:rsidR="00197B26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AD29F3" w:rsidRPr="00AD29F3">
        <w:rPr>
          <w:rFonts w:ascii="Times New Roman" w:hAnsi="Times New Roman" w:cs="Times New Roman"/>
          <w:sz w:val="28"/>
          <w:szCs w:val="28"/>
        </w:rPr>
        <w:t>3 449 412,0</w:t>
      </w:r>
      <w:r w:rsidR="00AD29F3">
        <w:rPr>
          <w:rFonts w:ascii="Times New Roman" w:hAnsi="Times New Roman" w:cs="Times New Roman"/>
          <w:sz w:val="28"/>
          <w:szCs w:val="28"/>
        </w:rPr>
        <w:t xml:space="preserve"> </w:t>
      </w:r>
      <w:r w:rsidR="00197B26">
        <w:rPr>
          <w:rFonts w:ascii="Times New Roman" w:hAnsi="Times New Roman" w:cs="Times New Roman"/>
          <w:sz w:val="28"/>
          <w:szCs w:val="28"/>
        </w:rPr>
        <w:t>тыс. рублей</w:t>
      </w:r>
      <w:r w:rsidR="00731375">
        <w:rPr>
          <w:rFonts w:ascii="Times New Roman" w:hAnsi="Times New Roman" w:cs="Times New Roman"/>
          <w:sz w:val="28"/>
          <w:szCs w:val="28"/>
        </w:rPr>
        <w:t xml:space="preserve"> и </w:t>
      </w:r>
      <w:r w:rsidR="00AD29F3" w:rsidRPr="00AD29F3">
        <w:rPr>
          <w:rFonts w:ascii="Times New Roman" w:hAnsi="Times New Roman" w:cs="Times New Roman"/>
          <w:sz w:val="28"/>
          <w:szCs w:val="28"/>
        </w:rPr>
        <w:t>2 445 444,2</w:t>
      </w:r>
      <w:r w:rsidR="00731375">
        <w:rPr>
          <w:rFonts w:ascii="Times New Roman" w:hAnsi="Times New Roman" w:cs="Times New Roman"/>
          <w:sz w:val="28"/>
          <w:szCs w:val="28"/>
        </w:rPr>
        <w:t xml:space="preserve"> тыс. рублей соответственно.</w:t>
      </w:r>
      <w:r w:rsidRPr="008A5E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DC77B4" w14:textId="43C27D33" w:rsidR="006B0300" w:rsidRDefault="006B0300" w:rsidP="00F708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B0300">
        <w:rPr>
          <w:rFonts w:ascii="Times New Roman" w:eastAsia="Times New Roman" w:hAnsi="Times New Roman"/>
          <w:sz w:val="28"/>
          <w:szCs w:val="28"/>
        </w:rPr>
        <w:t>Предельный размер дефицита местного бюджета на 202</w:t>
      </w:r>
      <w:r w:rsidR="00731375">
        <w:rPr>
          <w:rFonts w:ascii="Times New Roman" w:eastAsia="Times New Roman" w:hAnsi="Times New Roman"/>
          <w:sz w:val="28"/>
          <w:szCs w:val="28"/>
        </w:rPr>
        <w:t>4</w:t>
      </w:r>
      <w:r w:rsidRPr="006B0300">
        <w:rPr>
          <w:rFonts w:ascii="Times New Roman" w:eastAsia="Times New Roman" w:hAnsi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/>
          <w:sz w:val="28"/>
          <w:szCs w:val="28"/>
        </w:rPr>
        <w:t>прогнозируется</w:t>
      </w:r>
      <w:r w:rsidRPr="006B0300">
        <w:rPr>
          <w:rFonts w:ascii="Times New Roman" w:eastAsia="Times New Roman" w:hAnsi="Times New Roman"/>
          <w:sz w:val="28"/>
          <w:szCs w:val="28"/>
        </w:rPr>
        <w:t xml:space="preserve"> в размере </w:t>
      </w:r>
      <w:r w:rsidR="00E43086">
        <w:rPr>
          <w:rFonts w:ascii="Times New Roman" w:eastAsia="Times New Roman" w:hAnsi="Times New Roman"/>
          <w:sz w:val="28"/>
          <w:szCs w:val="28"/>
        </w:rPr>
        <w:t>189 462,3</w:t>
      </w:r>
      <w:r w:rsidRPr="006B0300">
        <w:rPr>
          <w:rFonts w:ascii="Times New Roman" w:eastAsia="Times New Roman" w:hAnsi="Times New Roman"/>
          <w:sz w:val="28"/>
          <w:szCs w:val="28"/>
        </w:rPr>
        <w:t xml:space="preserve"> тыс. рублей. На плановый период 202</w:t>
      </w:r>
      <w:r w:rsidR="00731375">
        <w:rPr>
          <w:rFonts w:ascii="Times New Roman" w:eastAsia="Times New Roman" w:hAnsi="Times New Roman"/>
          <w:sz w:val="28"/>
          <w:szCs w:val="28"/>
        </w:rPr>
        <w:t>5</w:t>
      </w:r>
      <w:r w:rsidRPr="006B0300">
        <w:rPr>
          <w:rFonts w:ascii="Times New Roman" w:eastAsia="Times New Roman" w:hAnsi="Times New Roman"/>
          <w:sz w:val="28"/>
          <w:szCs w:val="28"/>
        </w:rPr>
        <w:t xml:space="preserve"> – 202</w:t>
      </w:r>
      <w:r w:rsidR="00731375">
        <w:rPr>
          <w:rFonts w:ascii="Times New Roman" w:eastAsia="Times New Roman" w:hAnsi="Times New Roman"/>
          <w:sz w:val="28"/>
          <w:szCs w:val="28"/>
        </w:rPr>
        <w:t>6</w:t>
      </w:r>
      <w:r w:rsidRPr="006B0300">
        <w:rPr>
          <w:rFonts w:ascii="Times New Roman" w:eastAsia="Times New Roman" w:hAnsi="Times New Roman"/>
          <w:sz w:val="28"/>
          <w:szCs w:val="28"/>
        </w:rPr>
        <w:t xml:space="preserve"> годов этот показатель составит </w:t>
      </w:r>
      <w:r w:rsidR="00731375">
        <w:rPr>
          <w:rFonts w:ascii="Times New Roman" w:eastAsia="Times New Roman" w:hAnsi="Times New Roman"/>
          <w:sz w:val="28"/>
          <w:szCs w:val="28"/>
        </w:rPr>
        <w:t>92 0</w:t>
      </w:r>
      <w:r w:rsidRPr="006B0300">
        <w:rPr>
          <w:rFonts w:ascii="Times New Roman" w:eastAsia="Times New Roman" w:hAnsi="Times New Roman"/>
          <w:sz w:val="28"/>
          <w:szCs w:val="28"/>
        </w:rPr>
        <w:t xml:space="preserve">00,0 тыс. рублей и </w:t>
      </w:r>
      <w:r w:rsidR="00731375">
        <w:rPr>
          <w:rFonts w:ascii="Times New Roman" w:eastAsia="Times New Roman" w:hAnsi="Times New Roman"/>
          <w:sz w:val="28"/>
          <w:szCs w:val="28"/>
        </w:rPr>
        <w:t xml:space="preserve">97 </w:t>
      </w:r>
      <w:r w:rsidRPr="006B0300">
        <w:rPr>
          <w:rFonts w:ascii="Times New Roman" w:eastAsia="Times New Roman" w:hAnsi="Times New Roman"/>
          <w:sz w:val="28"/>
          <w:szCs w:val="28"/>
        </w:rPr>
        <w:t>000,0 тыс. рублей соответственно.</w:t>
      </w:r>
    </w:p>
    <w:p w14:paraId="58261C58" w14:textId="63A3046B" w:rsidR="00E43086" w:rsidRDefault="00E43086" w:rsidP="00F708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непрограммные мероприятия предлагается увеличить на общую сумму </w:t>
      </w:r>
      <w:r w:rsidR="00B11847">
        <w:rPr>
          <w:rFonts w:ascii="Times New Roman" w:hAnsi="Times New Roman" w:cs="Times New Roman"/>
          <w:sz w:val="28"/>
          <w:szCs w:val="28"/>
        </w:rPr>
        <w:t>24 823,7</w:t>
      </w:r>
      <w:r w:rsidR="00927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14:paraId="2E42DD20" w14:textId="229D589F" w:rsidR="006B0300" w:rsidRDefault="00E43086" w:rsidP="00F708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0300">
        <w:rPr>
          <w:rFonts w:ascii="Times New Roman" w:eastAsia="Times New Roman" w:hAnsi="Times New Roman"/>
          <w:sz w:val="28"/>
          <w:szCs w:val="28"/>
        </w:rPr>
        <w:t xml:space="preserve"> </w:t>
      </w:r>
      <w:r w:rsidR="0015322A">
        <w:rPr>
          <w:rFonts w:ascii="Times New Roman" w:eastAsia="Times New Roman" w:hAnsi="Times New Roman"/>
          <w:sz w:val="28"/>
          <w:szCs w:val="28"/>
        </w:rPr>
        <w:t>Пл</w:t>
      </w:r>
      <w:r>
        <w:rPr>
          <w:rFonts w:ascii="Times New Roman" w:eastAsia="Times New Roman" w:hAnsi="Times New Roman"/>
          <w:sz w:val="28"/>
          <w:szCs w:val="28"/>
        </w:rPr>
        <w:t>ановый период 2025</w:t>
      </w:r>
      <w:r w:rsidR="0015322A">
        <w:rPr>
          <w:rFonts w:ascii="Times New Roman" w:eastAsia="Times New Roman" w:hAnsi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</w:rPr>
        <w:t xml:space="preserve"> скорректирован в сторону</w:t>
      </w:r>
      <w:r w:rsidR="0015322A">
        <w:rPr>
          <w:rFonts w:ascii="Times New Roman" w:eastAsia="Times New Roman" w:hAnsi="Times New Roman"/>
          <w:sz w:val="28"/>
          <w:szCs w:val="28"/>
        </w:rPr>
        <w:t xml:space="preserve"> у</w:t>
      </w:r>
      <w:r w:rsidR="00B11847">
        <w:rPr>
          <w:rFonts w:ascii="Times New Roman" w:eastAsia="Times New Roman" w:hAnsi="Times New Roman"/>
          <w:sz w:val="28"/>
          <w:szCs w:val="28"/>
        </w:rPr>
        <w:t>величения</w:t>
      </w:r>
      <w:r w:rsidR="0015322A">
        <w:rPr>
          <w:rFonts w:ascii="Times New Roman" w:eastAsia="Times New Roman" w:hAnsi="Times New Roman"/>
          <w:sz w:val="28"/>
          <w:szCs w:val="28"/>
        </w:rPr>
        <w:t xml:space="preserve"> по доходам на </w:t>
      </w:r>
      <w:r w:rsidR="00B11847" w:rsidRPr="00B11847">
        <w:rPr>
          <w:rFonts w:ascii="Times New Roman" w:hAnsi="Times New Roman" w:cs="Times New Roman"/>
          <w:sz w:val="28"/>
          <w:szCs w:val="28"/>
        </w:rPr>
        <w:t>724 524,9</w:t>
      </w:r>
      <w:r w:rsidR="00D0793D">
        <w:rPr>
          <w:rFonts w:ascii="Times New Roman" w:eastAsia="Times New Roman" w:hAnsi="Times New Roman"/>
          <w:sz w:val="28"/>
          <w:szCs w:val="28"/>
        </w:rPr>
        <w:t xml:space="preserve"> тыс. рублей</w:t>
      </w:r>
      <w:r w:rsidR="0015322A">
        <w:rPr>
          <w:rFonts w:ascii="Times New Roman" w:eastAsia="Times New Roman" w:hAnsi="Times New Roman"/>
          <w:sz w:val="28"/>
          <w:szCs w:val="28"/>
        </w:rPr>
        <w:t xml:space="preserve">, по расходам на </w:t>
      </w:r>
      <w:r w:rsidR="00B11847" w:rsidRPr="00B11847">
        <w:rPr>
          <w:rFonts w:ascii="Times New Roman" w:hAnsi="Times New Roman" w:cs="Times New Roman"/>
          <w:sz w:val="28"/>
          <w:szCs w:val="28"/>
        </w:rPr>
        <w:t>724 524,9</w:t>
      </w:r>
      <w:r w:rsidR="0023700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5322A">
        <w:rPr>
          <w:rFonts w:ascii="Times New Roman" w:eastAsia="Times New Roman" w:hAnsi="Times New Roman"/>
          <w:sz w:val="28"/>
          <w:szCs w:val="28"/>
        </w:rPr>
        <w:t>тыс. рублей</w:t>
      </w:r>
      <w:r w:rsidR="00D0793D">
        <w:rPr>
          <w:rFonts w:ascii="Times New Roman" w:eastAsia="Times New Roman" w:hAnsi="Times New Roman"/>
          <w:sz w:val="28"/>
          <w:szCs w:val="28"/>
        </w:rPr>
        <w:t>.</w:t>
      </w:r>
      <w:r w:rsidR="0015322A"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005D240B" w14:textId="37B44042" w:rsidR="0015322A" w:rsidRDefault="0015322A" w:rsidP="001532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Плановый период 2026 года скорректирован в сторону у</w:t>
      </w:r>
      <w:r w:rsidR="00B11847">
        <w:rPr>
          <w:rFonts w:ascii="Times New Roman" w:eastAsia="Times New Roman" w:hAnsi="Times New Roman"/>
          <w:sz w:val="28"/>
          <w:szCs w:val="28"/>
        </w:rPr>
        <w:t>меньшения</w:t>
      </w:r>
      <w:r>
        <w:rPr>
          <w:rFonts w:ascii="Times New Roman" w:eastAsia="Times New Roman" w:hAnsi="Times New Roman"/>
          <w:sz w:val="28"/>
          <w:szCs w:val="28"/>
        </w:rPr>
        <w:t xml:space="preserve"> п</w:t>
      </w:r>
      <w:r w:rsidR="00D0793D">
        <w:rPr>
          <w:rFonts w:ascii="Times New Roman" w:eastAsia="Times New Roman" w:hAnsi="Times New Roman"/>
          <w:sz w:val="28"/>
          <w:szCs w:val="28"/>
        </w:rPr>
        <w:t xml:space="preserve">о доходам на </w:t>
      </w:r>
      <w:r w:rsidR="00B11847" w:rsidRPr="00B11847">
        <w:rPr>
          <w:rFonts w:ascii="Times New Roman" w:hAnsi="Times New Roman" w:cs="Times New Roman"/>
          <w:sz w:val="28"/>
          <w:szCs w:val="28"/>
        </w:rPr>
        <w:t>271 600,0</w:t>
      </w:r>
      <w:r w:rsidR="00B11847">
        <w:rPr>
          <w:rFonts w:ascii="Times New Roman" w:eastAsia="Times New Roman" w:hAnsi="Times New Roman"/>
          <w:sz w:val="28"/>
          <w:szCs w:val="28"/>
        </w:rPr>
        <w:t xml:space="preserve"> </w:t>
      </w:r>
      <w:r w:rsidR="00D0793D">
        <w:rPr>
          <w:rFonts w:ascii="Times New Roman" w:eastAsia="Times New Roman" w:hAnsi="Times New Roman"/>
          <w:sz w:val="28"/>
          <w:szCs w:val="28"/>
        </w:rPr>
        <w:t>тыс. рублей</w:t>
      </w:r>
      <w:r>
        <w:rPr>
          <w:rFonts w:ascii="Times New Roman" w:eastAsia="Times New Roman" w:hAnsi="Times New Roman"/>
          <w:sz w:val="28"/>
          <w:szCs w:val="28"/>
        </w:rPr>
        <w:t xml:space="preserve">, по расходам на </w:t>
      </w:r>
      <w:r w:rsidR="00B11847" w:rsidRPr="00B11847">
        <w:rPr>
          <w:rFonts w:ascii="Times New Roman" w:hAnsi="Times New Roman" w:cs="Times New Roman"/>
          <w:sz w:val="28"/>
          <w:szCs w:val="28"/>
        </w:rPr>
        <w:t>271 600,0</w:t>
      </w:r>
      <w:r w:rsidR="00B11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тыс. рублей</w:t>
      </w:r>
      <w:r w:rsidR="00D0793D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71539332" w14:textId="77777777" w:rsidR="006B0300" w:rsidRPr="006B0300" w:rsidRDefault="006B0300" w:rsidP="00197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FC687F" w14:textId="2B322B45" w:rsidR="005C281C" w:rsidRDefault="005C281C" w:rsidP="005C28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8E0">
        <w:rPr>
          <w:rFonts w:ascii="Times New Roman" w:hAnsi="Times New Roman" w:cs="Times New Roman"/>
          <w:sz w:val="28"/>
          <w:szCs w:val="28"/>
        </w:rPr>
        <w:t xml:space="preserve">Результаты экспертизы проекта решения </w:t>
      </w:r>
      <w:r w:rsidR="006B0300">
        <w:rPr>
          <w:rFonts w:ascii="Times New Roman" w:hAnsi="Times New Roman" w:cs="Times New Roman"/>
          <w:sz w:val="28"/>
          <w:szCs w:val="28"/>
        </w:rPr>
        <w:t xml:space="preserve">Собрания Углегорского </w:t>
      </w:r>
      <w:r w:rsidRPr="00ED48E0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C24D26"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9E4FE4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C24D26">
        <w:rPr>
          <w:rFonts w:ascii="Times New Roman" w:hAnsi="Times New Roman" w:cs="Times New Roman"/>
          <w:sz w:val="28"/>
          <w:szCs w:val="28"/>
        </w:rPr>
        <w:t xml:space="preserve"> в решение </w:t>
      </w:r>
      <w:r w:rsidR="009E4FE4">
        <w:rPr>
          <w:rFonts w:ascii="Times New Roman" w:hAnsi="Times New Roman" w:cs="Times New Roman"/>
          <w:sz w:val="28"/>
          <w:szCs w:val="28"/>
        </w:rPr>
        <w:t>Собрания Углегорского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9E4FE4">
        <w:rPr>
          <w:rFonts w:ascii="Times New Roman" w:hAnsi="Times New Roman" w:cs="Times New Roman"/>
          <w:sz w:val="28"/>
          <w:szCs w:val="28"/>
        </w:rPr>
        <w:t>2</w:t>
      </w:r>
      <w:r w:rsidR="006574B8">
        <w:rPr>
          <w:rFonts w:ascii="Times New Roman" w:hAnsi="Times New Roman" w:cs="Times New Roman"/>
          <w:sz w:val="28"/>
          <w:szCs w:val="28"/>
        </w:rPr>
        <w:t>6</w:t>
      </w:r>
      <w:r w:rsidR="009E4FE4">
        <w:rPr>
          <w:rFonts w:ascii="Times New Roman" w:hAnsi="Times New Roman" w:cs="Times New Roman"/>
          <w:sz w:val="28"/>
          <w:szCs w:val="28"/>
        </w:rPr>
        <w:t>.12.</w:t>
      </w:r>
      <w:r w:rsidRPr="00C24D26">
        <w:rPr>
          <w:rFonts w:ascii="Times New Roman" w:hAnsi="Times New Roman" w:cs="Times New Roman"/>
          <w:sz w:val="28"/>
          <w:szCs w:val="28"/>
        </w:rPr>
        <w:t>20</w:t>
      </w:r>
      <w:r w:rsidR="009E4FE4">
        <w:rPr>
          <w:rFonts w:ascii="Times New Roman" w:hAnsi="Times New Roman" w:cs="Times New Roman"/>
          <w:sz w:val="28"/>
          <w:szCs w:val="28"/>
        </w:rPr>
        <w:t>2</w:t>
      </w:r>
      <w:r w:rsidR="006574B8">
        <w:rPr>
          <w:rFonts w:ascii="Times New Roman" w:hAnsi="Times New Roman" w:cs="Times New Roman"/>
          <w:sz w:val="28"/>
          <w:szCs w:val="28"/>
        </w:rPr>
        <w:t>3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574B8">
        <w:rPr>
          <w:rFonts w:ascii="Times New Roman" w:hAnsi="Times New Roman" w:cs="Times New Roman"/>
          <w:sz w:val="28"/>
          <w:szCs w:val="28"/>
        </w:rPr>
        <w:t>22</w:t>
      </w:r>
      <w:r w:rsidRPr="00C24D26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9E4FE4">
        <w:rPr>
          <w:rFonts w:ascii="Times New Roman" w:hAnsi="Times New Roman" w:cs="Times New Roman"/>
          <w:sz w:val="28"/>
          <w:szCs w:val="28"/>
        </w:rPr>
        <w:t>Углегорского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городского округа на 20</w:t>
      </w:r>
      <w:r w:rsidR="009E4FE4">
        <w:rPr>
          <w:rFonts w:ascii="Times New Roman" w:hAnsi="Times New Roman" w:cs="Times New Roman"/>
          <w:sz w:val="28"/>
          <w:szCs w:val="28"/>
        </w:rPr>
        <w:t>2</w:t>
      </w:r>
      <w:r w:rsidR="006574B8">
        <w:rPr>
          <w:rFonts w:ascii="Times New Roman" w:hAnsi="Times New Roman" w:cs="Times New Roman"/>
          <w:sz w:val="28"/>
          <w:szCs w:val="28"/>
        </w:rPr>
        <w:t>4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574B8">
        <w:rPr>
          <w:rFonts w:ascii="Times New Roman" w:hAnsi="Times New Roman" w:cs="Times New Roman"/>
          <w:sz w:val="28"/>
          <w:szCs w:val="28"/>
        </w:rPr>
        <w:t>5</w:t>
      </w:r>
      <w:r w:rsidRPr="00C24D26">
        <w:rPr>
          <w:rFonts w:ascii="Times New Roman" w:hAnsi="Times New Roman" w:cs="Times New Roman"/>
          <w:sz w:val="28"/>
          <w:szCs w:val="28"/>
        </w:rPr>
        <w:t xml:space="preserve"> и 202</w:t>
      </w:r>
      <w:r w:rsidR="006574B8">
        <w:rPr>
          <w:rFonts w:ascii="Times New Roman" w:hAnsi="Times New Roman" w:cs="Times New Roman"/>
          <w:sz w:val="28"/>
          <w:szCs w:val="28"/>
        </w:rPr>
        <w:t>6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ED48E0">
        <w:rPr>
          <w:rFonts w:ascii="Times New Roman" w:hAnsi="Times New Roman" w:cs="Times New Roman"/>
          <w:sz w:val="28"/>
          <w:szCs w:val="28"/>
        </w:rPr>
        <w:t xml:space="preserve">свидетельствуют о возможности утверждения вносимых изменений. </w:t>
      </w:r>
      <w:r>
        <w:rPr>
          <w:rFonts w:ascii="Times New Roman" w:hAnsi="Times New Roman" w:cs="Times New Roman"/>
          <w:sz w:val="28"/>
          <w:szCs w:val="28"/>
        </w:rPr>
        <w:t xml:space="preserve">Бюджетные корректировки не противоречат нормам бюджетного законодательства. </w:t>
      </w:r>
    </w:p>
    <w:p w14:paraId="3541D848" w14:textId="77777777" w:rsidR="005C281C" w:rsidRDefault="005C281C" w:rsidP="005C28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131DA5" w14:textId="77777777" w:rsidR="00291422" w:rsidRDefault="00291422" w:rsidP="005C28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C0B116" w14:textId="77777777" w:rsidR="00D0793D" w:rsidRDefault="00D0793D" w:rsidP="007F7C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A651478" w14:textId="77777777" w:rsidR="005C281C" w:rsidRPr="00ED48E0" w:rsidRDefault="0013030F" w:rsidP="007F7C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7C9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5C281C" w:rsidRPr="00ED48E0">
        <w:rPr>
          <w:rFonts w:ascii="Times New Roman" w:hAnsi="Times New Roman" w:cs="Times New Roman"/>
          <w:sz w:val="28"/>
          <w:szCs w:val="28"/>
        </w:rPr>
        <w:t xml:space="preserve">Контрольно-счетной палаты   </w:t>
      </w:r>
    </w:p>
    <w:p w14:paraId="62CEE4AE" w14:textId="57C68D42" w:rsidR="005C281C" w:rsidRDefault="009E4FE4" w:rsidP="007F7C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Углегорского</w:t>
      </w:r>
      <w:r w:rsidR="005C281C" w:rsidRPr="00ED48E0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</w:t>
      </w:r>
      <w:r w:rsidR="007F7C9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D29F3">
        <w:rPr>
          <w:rFonts w:ascii="Times New Roman" w:hAnsi="Times New Roman" w:cs="Times New Roman"/>
          <w:sz w:val="28"/>
          <w:szCs w:val="28"/>
        </w:rPr>
        <w:t xml:space="preserve"> </w:t>
      </w:r>
      <w:r w:rsidR="005C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3627E40B" w14:textId="77777777" w:rsidR="00121167" w:rsidRDefault="00121167" w:rsidP="007F7C9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121167" w:rsidSect="00891237">
      <w:footerReference w:type="default" r:id="rId8"/>
      <w:pgSz w:w="11906" w:h="16838"/>
      <w:pgMar w:top="993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AE72A" w14:textId="77777777" w:rsidR="000D30E6" w:rsidRDefault="000D30E6" w:rsidP="009F17A4">
      <w:pPr>
        <w:spacing w:after="0" w:line="240" w:lineRule="auto"/>
      </w:pPr>
      <w:r>
        <w:separator/>
      </w:r>
    </w:p>
  </w:endnote>
  <w:endnote w:type="continuationSeparator" w:id="0">
    <w:p w14:paraId="49FE80C5" w14:textId="77777777" w:rsidR="000D30E6" w:rsidRDefault="000D30E6" w:rsidP="009F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722169"/>
      <w:docPartObj>
        <w:docPartGallery w:val="Page Numbers (Bottom of Page)"/>
        <w:docPartUnique/>
      </w:docPartObj>
    </w:sdtPr>
    <w:sdtContent>
      <w:p w14:paraId="1F034899" w14:textId="77777777" w:rsidR="00A27A1A" w:rsidRDefault="00A27A1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700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C04E5D4" w14:textId="77777777" w:rsidR="00A27A1A" w:rsidRDefault="00A27A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AB2BC" w14:textId="77777777" w:rsidR="000D30E6" w:rsidRDefault="000D30E6" w:rsidP="009F17A4">
      <w:pPr>
        <w:spacing w:after="0" w:line="240" w:lineRule="auto"/>
      </w:pPr>
      <w:r>
        <w:separator/>
      </w:r>
    </w:p>
  </w:footnote>
  <w:footnote w:type="continuationSeparator" w:id="0">
    <w:p w14:paraId="6EFF1302" w14:textId="77777777" w:rsidR="000D30E6" w:rsidRDefault="000D30E6" w:rsidP="009F1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CB"/>
    <w:rsid w:val="00000ACD"/>
    <w:rsid w:val="00001B40"/>
    <w:rsid w:val="000035DC"/>
    <w:rsid w:val="0000695E"/>
    <w:rsid w:val="00015F68"/>
    <w:rsid w:val="000267F3"/>
    <w:rsid w:val="0002784F"/>
    <w:rsid w:val="0004376D"/>
    <w:rsid w:val="00051FA4"/>
    <w:rsid w:val="000717CF"/>
    <w:rsid w:val="0007239D"/>
    <w:rsid w:val="00075ADB"/>
    <w:rsid w:val="000772F6"/>
    <w:rsid w:val="00087944"/>
    <w:rsid w:val="00092BEF"/>
    <w:rsid w:val="00095CB7"/>
    <w:rsid w:val="00097086"/>
    <w:rsid w:val="000A13A2"/>
    <w:rsid w:val="000A1836"/>
    <w:rsid w:val="000A23C9"/>
    <w:rsid w:val="000B1C87"/>
    <w:rsid w:val="000B32EF"/>
    <w:rsid w:val="000B5840"/>
    <w:rsid w:val="000B6A88"/>
    <w:rsid w:val="000D1423"/>
    <w:rsid w:val="000D30E6"/>
    <w:rsid w:val="000D4B94"/>
    <w:rsid w:val="000F0902"/>
    <w:rsid w:val="000F6A0B"/>
    <w:rsid w:val="000F6ECB"/>
    <w:rsid w:val="000F7636"/>
    <w:rsid w:val="000F7E51"/>
    <w:rsid w:val="00102002"/>
    <w:rsid w:val="001054F4"/>
    <w:rsid w:val="00105B7A"/>
    <w:rsid w:val="00111B71"/>
    <w:rsid w:val="00117CE4"/>
    <w:rsid w:val="00121167"/>
    <w:rsid w:val="001221C7"/>
    <w:rsid w:val="00127359"/>
    <w:rsid w:val="0013030F"/>
    <w:rsid w:val="00152220"/>
    <w:rsid w:val="0015322A"/>
    <w:rsid w:val="001644BD"/>
    <w:rsid w:val="00177802"/>
    <w:rsid w:val="00187381"/>
    <w:rsid w:val="00187671"/>
    <w:rsid w:val="00197B26"/>
    <w:rsid w:val="001A0557"/>
    <w:rsid w:val="001A1FA2"/>
    <w:rsid w:val="001A56BA"/>
    <w:rsid w:val="001A5EA0"/>
    <w:rsid w:val="001B0A97"/>
    <w:rsid w:val="001C42B7"/>
    <w:rsid w:val="001D7E56"/>
    <w:rsid w:val="001E5194"/>
    <w:rsid w:val="001F6AEB"/>
    <w:rsid w:val="00201496"/>
    <w:rsid w:val="00204525"/>
    <w:rsid w:val="0020600A"/>
    <w:rsid w:val="0020649C"/>
    <w:rsid w:val="00213653"/>
    <w:rsid w:val="002178F2"/>
    <w:rsid w:val="0022654D"/>
    <w:rsid w:val="00226C2D"/>
    <w:rsid w:val="00227E10"/>
    <w:rsid w:val="00237006"/>
    <w:rsid w:val="00245164"/>
    <w:rsid w:val="002469C3"/>
    <w:rsid w:val="0025172B"/>
    <w:rsid w:val="002575D9"/>
    <w:rsid w:val="00260292"/>
    <w:rsid w:val="00262EBB"/>
    <w:rsid w:val="00263CFD"/>
    <w:rsid w:val="00270557"/>
    <w:rsid w:val="00271E98"/>
    <w:rsid w:val="00282FDD"/>
    <w:rsid w:val="00283162"/>
    <w:rsid w:val="00291422"/>
    <w:rsid w:val="00293213"/>
    <w:rsid w:val="002A1AB7"/>
    <w:rsid w:val="002A207C"/>
    <w:rsid w:val="002A46E0"/>
    <w:rsid w:val="002A639C"/>
    <w:rsid w:val="002B52DF"/>
    <w:rsid w:val="002B5C12"/>
    <w:rsid w:val="002B654B"/>
    <w:rsid w:val="002C1137"/>
    <w:rsid w:val="002C71E2"/>
    <w:rsid w:val="002D4BF1"/>
    <w:rsid w:val="002D5BD0"/>
    <w:rsid w:val="002E320C"/>
    <w:rsid w:val="002E737C"/>
    <w:rsid w:val="002F0C9F"/>
    <w:rsid w:val="00304CD5"/>
    <w:rsid w:val="0030613F"/>
    <w:rsid w:val="00317CD7"/>
    <w:rsid w:val="00321064"/>
    <w:rsid w:val="00330DDD"/>
    <w:rsid w:val="003410F1"/>
    <w:rsid w:val="0034339B"/>
    <w:rsid w:val="00345C77"/>
    <w:rsid w:val="00350C2D"/>
    <w:rsid w:val="00356035"/>
    <w:rsid w:val="00357781"/>
    <w:rsid w:val="00361494"/>
    <w:rsid w:val="00362516"/>
    <w:rsid w:val="0037222A"/>
    <w:rsid w:val="00373C5E"/>
    <w:rsid w:val="0038285D"/>
    <w:rsid w:val="0039197B"/>
    <w:rsid w:val="00393661"/>
    <w:rsid w:val="00394F2E"/>
    <w:rsid w:val="003A1DE2"/>
    <w:rsid w:val="003B497A"/>
    <w:rsid w:val="003C002E"/>
    <w:rsid w:val="003C6C84"/>
    <w:rsid w:val="003D0904"/>
    <w:rsid w:val="003D4B8B"/>
    <w:rsid w:val="003D71B8"/>
    <w:rsid w:val="003E049C"/>
    <w:rsid w:val="003E48D9"/>
    <w:rsid w:val="003F0E2A"/>
    <w:rsid w:val="003F2BB9"/>
    <w:rsid w:val="00401837"/>
    <w:rsid w:val="00402455"/>
    <w:rsid w:val="0040303A"/>
    <w:rsid w:val="00410F05"/>
    <w:rsid w:val="00411B6D"/>
    <w:rsid w:val="00413D8D"/>
    <w:rsid w:val="00417453"/>
    <w:rsid w:val="00422FF6"/>
    <w:rsid w:val="00425F6D"/>
    <w:rsid w:val="00427658"/>
    <w:rsid w:val="00431559"/>
    <w:rsid w:val="004356B2"/>
    <w:rsid w:val="0044378E"/>
    <w:rsid w:val="004507B0"/>
    <w:rsid w:val="0045252C"/>
    <w:rsid w:val="00452F98"/>
    <w:rsid w:val="004578F4"/>
    <w:rsid w:val="004744C4"/>
    <w:rsid w:val="00476A67"/>
    <w:rsid w:val="00477D3B"/>
    <w:rsid w:val="00477EEB"/>
    <w:rsid w:val="00484EB5"/>
    <w:rsid w:val="004869DE"/>
    <w:rsid w:val="00486B5C"/>
    <w:rsid w:val="0049047D"/>
    <w:rsid w:val="004905BA"/>
    <w:rsid w:val="004960E2"/>
    <w:rsid w:val="00497494"/>
    <w:rsid w:val="004A07E1"/>
    <w:rsid w:val="004A09C4"/>
    <w:rsid w:val="004A2FB1"/>
    <w:rsid w:val="004A51E9"/>
    <w:rsid w:val="004A6B48"/>
    <w:rsid w:val="004A7AF5"/>
    <w:rsid w:val="004C237D"/>
    <w:rsid w:val="004C6813"/>
    <w:rsid w:val="004D21D2"/>
    <w:rsid w:val="004E0C26"/>
    <w:rsid w:val="004E1507"/>
    <w:rsid w:val="004E6427"/>
    <w:rsid w:val="0050314E"/>
    <w:rsid w:val="00504D9C"/>
    <w:rsid w:val="0050502D"/>
    <w:rsid w:val="00514125"/>
    <w:rsid w:val="00515CB6"/>
    <w:rsid w:val="005340C9"/>
    <w:rsid w:val="00541FFD"/>
    <w:rsid w:val="005522CA"/>
    <w:rsid w:val="0056001A"/>
    <w:rsid w:val="00562884"/>
    <w:rsid w:val="00575B70"/>
    <w:rsid w:val="00575D91"/>
    <w:rsid w:val="005829B1"/>
    <w:rsid w:val="00590DED"/>
    <w:rsid w:val="005920CE"/>
    <w:rsid w:val="005B191B"/>
    <w:rsid w:val="005B545D"/>
    <w:rsid w:val="005C0612"/>
    <w:rsid w:val="005C281C"/>
    <w:rsid w:val="005D09D4"/>
    <w:rsid w:val="005D3D6E"/>
    <w:rsid w:val="005E3637"/>
    <w:rsid w:val="005E3E6E"/>
    <w:rsid w:val="005F2C4D"/>
    <w:rsid w:val="005F5413"/>
    <w:rsid w:val="0060177D"/>
    <w:rsid w:val="0060464D"/>
    <w:rsid w:val="006047DB"/>
    <w:rsid w:val="00606030"/>
    <w:rsid w:val="00613375"/>
    <w:rsid w:val="00613E4E"/>
    <w:rsid w:val="006171DA"/>
    <w:rsid w:val="00617B77"/>
    <w:rsid w:val="0062300E"/>
    <w:rsid w:val="00624218"/>
    <w:rsid w:val="006251CB"/>
    <w:rsid w:val="00631174"/>
    <w:rsid w:val="0063128D"/>
    <w:rsid w:val="00635830"/>
    <w:rsid w:val="0064147D"/>
    <w:rsid w:val="00654679"/>
    <w:rsid w:val="006558F6"/>
    <w:rsid w:val="006574B8"/>
    <w:rsid w:val="0066727B"/>
    <w:rsid w:val="00675226"/>
    <w:rsid w:val="00684069"/>
    <w:rsid w:val="00686495"/>
    <w:rsid w:val="0069270F"/>
    <w:rsid w:val="00692A1A"/>
    <w:rsid w:val="006947BF"/>
    <w:rsid w:val="006A07E1"/>
    <w:rsid w:val="006A3178"/>
    <w:rsid w:val="006A6C89"/>
    <w:rsid w:val="006B0300"/>
    <w:rsid w:val="006B05B7"/>
    <w:rsid w:val="006D0754"/>
    <w:rsid w:val="006D6BEB"/>
    <w:rsid w:val="006D6D7D"/>
    <w:rsid w:val="006E0C4D"/>
    <w:rsid w:val="006E74D6"/>
    <w:rsid w:val="006F003F"/>
    <w:rsid w:val="006F2036"/>
    <w:rsid w:val="006F290C"/>
    <w:rsid w:val="006F2BA8"/>
    <w:rsid w:val="006F6B09"/>
    <w:rsid w:val="00702E56"/>
    <w:rsid w:val="00703F4E"/>
    <w:rsid w:val="007052DD"/>
    <w:rsid w:val="00706133"/>
    <w:rsid w:val="00710914"/>
    <w:rsid w:val="00713AC1"/>
    <w:rsid w:val="00724A15"/>
    <w:rsid w:val="0072538B"/>
    <w:rsid w:val="0073017F"/>
    <w:rsid w:val="00731375"/>
    <w:rsid w:val="007419F8"/>
    <w:rsid w:val="00743627"/>
    <w:rsid w:val="00747074"/>
    <w:rsid w:val="0075297D"/>
    <w:rsid w:val="00757709"/>
    <w:rsid w:val="007703E1"/>
    <w:rsid w:val="007744E6"/>
    <w:rsid w:val="0079027E"/>
    <w:rsid w:val="00790871"/>
    <w:rsid w:val="007A7D40"/>
    <w:rsid w:val="007C1DB9"/>
    <w:rsid w:val="007C3701"/>
    <w:rsid w:val="007C5866"/>
    <w:rsid w:val="007C5B58"/>
    <w:rsid w:val="007C5D59"/>
    <w:rsid w:val="007C7064"/>
    <w:rsid w:val="007D0835"/>
    <w:rsid w:val="007D1FF2"/>
    <w:rsid w:val="007D5629"/>
    <w:rsid w:val="007D7F1B"/>
    <w:rsid w:val="007E0130"/>
    <w:rsid w:val="007F22C7"/>
    <w:rsid w:val="007F2A3A"/>
    <w:rsid w:val="007F3B1E"/>
    <w:rsid w:val="007F7C96"/>
    <w:rsid w:val="00803EEC"/>
    <w:rsid w:val="00810321"/>
    <w:rsid w:val="0081187B"/>
    <w:rsid w:val="00812B49"/>
    <w:rsid w:val="00815646"/>
    <w:rsid w:val="008159B3"/>
    <w:rsid w:val="0082307E"/>
    <w:rsid w:val="00824E3D"/>
    <w:rsid w:val="008269D3"/>
    <w:rsid w:val="00836E90"/>
    <w:rsid w:val="00847872"/>
    <w:rsid w:val="00851483"/>
    <w:rsid w:val="00855486"/>
    <w:rsid w:val="00856415"/>
    <w:rsid w:val="00861414"/>
    <w:rsid w:val="00873789"/>
    <w:rsid w:val="00877A16"/>
    <w:rsid w:val="008812AD"/>
    <w:rsid w:val="00883175"/>
    <w:rsid w:val="00887FAD"/>
    <w:rsid w:val="00891237"/>
    <w:rsid w:val="00894169"/>
    <w:rsid w:val="008A141C"/>
    <w:rsid w:val="008A1926"/>
    <w:rsid w:val="008A2905"/>
    <w:rsid w:val="008A3395"/>
    <w:rsid w:val="008B0211"/>
    <w:rsid w:val="008B4F64"/>
    <w:rsid w:val="008C1CBB"/>
    <w:rsid w:val="008C2761"/>
    <w:rsid w:val="008C3629"/>
    <w:rsid w:val="008D0D40"/>
    <w:rsid w:val="008D3E26"/>
    <w:rsid w:val="008D60AE"/>
    <w:rsid w:val="008E0624"/>
    <w:rsid w:val="008E1E1F"/>
    <w:rsid w:val="008E5BE8"/>
    <w:rsid w:val="008F0B3F"/>
    <w:rsid w:val="008F1EAA"/>
    <w:rsid w:val="008F57A3"/>
    <w:rsid w:val="00901DFF"/>
    <w:rsid w:val="00904179"/>
    <w:rsid w:val="0090555E"/>
    <w:rsid w:val="00921F37"/>
    <w:rsid w:val="00922204"/>
    <w:rsid w:val="009231C4"/>
    <w:rsid w:val="0092743B"/>
    <w:rsid w:val="009276C9"/>
    <w:rsid w:val="0092776B"/>
    <w:rsid w:val="00927822"/>
    <w:rsid w:val="009343C8"/>
    <w:rsid w:val="009348D2"/>
    <w:rsid w:val="00935BE5"/>
    <w:rsid w:val="00951910"/>
    <w:rsid w:val="00955A60"/>
    <w:rsid w:val="0097452B"/>
    <w:rsid w:val="00974E97"/>
    <w:rsid w:val="0097561B"/>
    <w:rsid w:val="009812D8"/>
    <w:rsid w:val="00984E8C"/>
    <w:rsid w:val="0098678D"/>
    <w:rsid w:val="00992B30"/>
    <w:rsid w:val="00993527"/>
    <w:rsid w:val="009942EE"/>
    <w:rsid w:val="00996494"/>
    <w:rsid w:val="009972EB"/>
    <w:rsid w:val="009A0B04"/>
    <w:rsid w:val="009A5CBB"/>
    <w:rsid w:val="009A7179"/>
    <w:rsid w:val="009B147F"/>
    <w:rsid w:val="009B1849"/>
    <w:rsid w:val="009C2E61"/>
    <w:rsid w:val="009C4BA8"/>
    <w:rsid w:val="009C5A70"/>
    <w:rsid w:val="009C63B6"/>
    <w:rsid w:val="009C7D1F"/>
    <w:rsid w:val="009D1F47"/>
    <w:rsid w:val="009D7639"/>
    <w:rsid w:val="009E001F"/>
    <w:rsid w:val="009E1AC8"/>
    <w:rsid w:val="009E4FE4"/>
    <w:rsid w:val="009E5B76"/>
    <w:rsid w:val="009E5BE3"/>
    <w:rsid w:val="009E6A47"/>
    <w:rsid w:val="009F092D"/>
    <w:rsid w:val="009F17A4"/>
    <w:rsid w:val="009F30F3"/>
    <w:rsid w:val="00A05C2C"/>
    <w:rsid w:val="00A10A25"/>
    <w:rsid w:val="00A147DD"/>
    <w:rsid w:val="00A16668"/>
    <w:rsid w:val="00A175C0"/>
    <w:rsid w:val="00A27A1A"/>
    <w:rsid w:val="00A30E3E"/>
    <w:rsid w:val="00A3773C"/>
    <w:rsid w:val="00A50812"/>
    <w:rsid w:val="00A52728"/>
    <w:rsid w:val="00A63B1F"/>
    <w:rsid w:val="00A641E8"/>
    <w:rsid w:val="00A71773"/>
    <w:rsid w:val="00A72D30"/>
    <w:rsid w:val="00A73663"/>
    <w:rsid w:val="00A73A2D"/>
    <w:rsid w:val="00A76C74"/>
    <w:rsid w:val="00A778D1"/>
    <w:rsid w:val="00A85F11"/>
    <w:rsid w:val="00A91BA4"/>
    <w:rsid w:val="00A96A4F"/>
    <w:rsid w:val="00AA3B70"/>
    <w:rsid w:val="00AB1967"/>
    <w:rsid w:val="00AD1426"/>
    <w:rsid w:val="00AD29F3"/>
    <w:rsid w:val="00AD3D80"/>
    <w:rsid w:val="00AE1E3B"/>
    <w:rsid w:val="00AE6892"/>
    <w:rsid w:val="00AF4A62"/>
    <w:rsid w:val="00B046D7"/>
    <w:rsid w:val="00B1151D"/>
    <w:rsid w:val="00B11847"/>
    <w:rsid w:val="00B21A35"/>
    <w:rsid w:val="00B231AB"/>
    <w:rsid w:val="00B245BB"/>
    <w:rsid w:val="00B270EE"/>
    <w:rsid w:val="00B36334"/>
    <w:rsid w:val="00B42811"/>
    <w:rsid w:val="00B4439D"/>
    <w:rsid w:val="00B53691"/>
    <w:rsid w:val="00B57122"/>
    <w:rsid w:val="00B64DE7"/>
    <w:rsid w:val="00B6599E"/>
    <w:rsid w:val="00B74173"/>
    <w:rsid w:val="00B74978"/>
    <w:rsid w:val="00B77733"/>
    <w:rsid w:val="00B810B6"/>
    <w:rsid w:val="00B82F0F"/>
    <w:rsid w:val="00B86E19"/>
    <w:rsid w:val="00B96C5B"/>
    <w:rsid w:val="00BA0DF7"/>
    <w:rsid w:val="00BA1D25"/>
    <w:rsid w:val="00BA3396"/>
    <w:rsid w:val="00BA47CD"/>
    <w:rsid w:val="00BB26B2"/>
    <w:rsid w:val="00BB7772"/>
    <w:rsid w:val="00BC27CA"/>
    <w:rsid w:val="00BC6D37"/>
    <w:rsid w:val="00BD2948"/>
    <w:rsid w:val="00BD5102"/>
    <w:rsid w:val="00BE3F17"/>
    <w:rsid w:val="00BE6C23"/>
    <w:rsid w:val="00BF0475"/>
    <w:rsid w:val="00BF4493"/>
    <w:rsid w:val="00BF529E"/>
    <w:rsid w:val="00C020A7"/>
    <w:rsid w:val="00C07CE3"/>
    <w:rsid w:val="00C10B4B"/>
    <w:rsid w:val="00C154B1"/>
    <w:rsid w:val="00C16AA8"/>
    <w:rsid w:val="00C23709"/>
    <w:rsid w:val="00C2733A"/>
    <w:rsid w:val="00C30BDD"/>
    <w:rsid w:val="00C462D3"/>
    <w:rsid w:val="00C464B3"/>
    <w:rsid w:val="00C60746"/>
    <w:rsid w:val="00C645D5"/>
    <w:rsid w:val="00C655EB"/>
    <w:rsid w:val="00C7337D"/>
    <w:rsid w:val="00C73B04"/>
    <w:rsid w:val="00C76524"/>
    <w:rsid w:val="00C77839"/>
    <w:rsid w:val="00C95169"/>
    <w:rsid w:val="00CA044A"/>
    <w:rsid w:val="00CA0529"/>
    <w:rsid w:val="00CA3EE2"/>
    <w:rsid w:val="00CB1B0A"/>
    <w:rsid w:val="00CB6B77"/>
    <w:rsid w:val="00CB6EDC"/>
    <w:rsid w:val="00CD0849"/>
    <w:rsid w:val="00CD452C"/>
    <w:rsid w:val="00CF0A40"/>
    <w:rsid w:val="00CF3A2D"/>
    <w:rsid w:val="00D0792D"/>
    <w:rsid w:val="00D0793D"/>
    <w:rsid w:val="00D16AE8"/>
    <w:rsid w:val="00D17038"/>
    <w:rsid w:val="00D2006F"/>
    <w:rsid w:val="00D21301"/>
    <w:rsid w:val="00D2735D"/>
    <w:rsid w:val="00D3162C"/>
    <w:rsid w:val="00D340E8"/>
    <w:rsid w:val="00D34D2F"/>
    <w:rsid w:val="00D379FB"/>
    <w:rsid w:val="00D40ACB"/>
    <w:rsid w:val="00D55922"/>
    <w:rsid w:val="00D566DF"/>
    <w:rsid w:val="00D573E7"/>
    <w:rsid w:val="00D85B74"/>
    <w:rsid w:val="00D87B2E"/>
    <w:rsid w:val="00D92461"/>
    <w:rsid w:val="00D93BCD"/>
    <w:rsid w:val="00DA0FAE"/>
    <w:rsid w:val="00DA1F72"/>
    <w:rsid w:val="00DA3CDF"/>
    <w:rsid w:val="00DA6CB6"/>
    <w:rsid w:val="00DA71B8"/>
    <w:rsid w:val="00DB6E54"/>
    <w:rsid w:val="00DC24AD"/>
    <w:rsid w:val="00DC2BDD"/>
    <w:rsid w:val="00DD0CC9"/>
    <w:rsid w:val="00DD2B2D"/>
    <w:rsid w:val="00DF48CD"/>
    <w:rsid w:val="00DF51F4"/>
    <w:rsid w:val="00E00017"/>
    <w:rsid w:val="00E036B7"/>
    <w:rsid w:val="00E04064"/>
    <w:rsid w:val="00E12576"/>
    <w:rsid w:val="00E16E78"/>
    <w:rsid w:val="00E218F8"/>
    <w:rsid w:val="00E24015"/>
    <w:rsid w:val="00E31E57"/>
    <w:rsid w:val="00E377E5"/>
    <w:rsid w:val="00E43086"/>
    <w:rsid w:val="00E463BF"/>
    <w:rsid w:val="00E54C5D"/>
    <w:rsid w:val="00E572C6"/>
    <w:rsid w:val="00E66CFD"/>
    <w:rsid w:val="00E7310D"/>
    <w:rsid w:val="00E738BC"/>
    <w:rsid w:val="00E77D1F"/>
    <w:rsid w:val="00E8725E"/>
    <w:rsid w:val="00E93085"/>
    <w:rsid w:val="00E9351C"/>
    <w:rsid w:val="00E97EF4"/>
    <w:rsid w:val="00EA462C"/>
    <w:rsid w:val="00EB1565"/>
    <w:rsid w:val="00EB2139"/>
    <w:rsid w:val="00EB5649"/>
    <w:rsid w:val="00EB7DEB"/>
    <w:rsid w:val="00EC0123"/>
    <w:rsid w:val="00EC1791"/>
    <w:rsid w:val="00EE1C63"/>
    <w:rsid w:val="00EE4D0C"/>
    <w:rsid w:val="00EE55C6"/>
    <w:rsid w:val="00EE5D4D"/>
    <w:rsid w:val="00EE6758"/>
    <w:rsid w:val="00EF779B"/>
    <w:rsid w:val="00EF77FD"/>
    <w:rsid w:val="00EF7C83"/>
    <w:rsid w:val="00F01DFD"/>
    <w:rsid w:val="00F04CB8"/>
    <w:rsid w:val="00F051D8"/>
    <w:rsid w:val="00F065C4"/>
    <w:rsid w:val="00F10DA3"/>
    <w:rsid w:val="00F12200"/>
    <w:rsid w:val="00F12C17"/>
    <w:rsid w:val="00F1442C"/>
    <w:rsid w:val="00F160C2"/>
    <w:rsid w:val="00F2104B"/>
    <w:rsid w:val="00F26B2F"/>
    <w:rsid w:val="00F34617"/>
    <w:rsid w:val="00F35CC6"/>
    <w:rsid w:val="00F36B61"/>
    <w:rsid w:val="00F420A1"/>
    <w:rsid w:val="00F47072"/>
    <w:rsid w:val="00F47D9B"/>
    <w:rsid w:val="00F51CBE"/>
    <w:rsid w:val="00F564F6"/>
    <w:rsid w:val="00F56E68"/>
    <w:rsid w:val="00F70866"/>
    <w:rsid w:val="00F87F07"/>
    <w:rsid w:val="00FA3906"/>
    <w:rsid w:val="00FA4054"/>
    <w:rsid w:val="00FB04FB"/>
    <w:rsid w:val="00FB5586"/>
    <w:rsid w:val="00FB6BD9"/>
    <w:rsid w:val="00FC0412"/>
    <w:rsid w:val="00FD3058"/>
    <w:rsid w:val="00FE16B7"/>
    <w:rsid w:val="00FE3222"/>
    <w:rsid w:val="00FE36FF"/>
    <w:rsid w:val="00FE4888"/>
    <w:rsid w:val="00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8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06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F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17A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F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17A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06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F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17A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F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17A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A1C81-308A-4F30-954E-CB86BEF3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6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Юлия</cp:lastModifiedBy>
  <cp:revision>12</cp:revision>
  <cp:lastPrinted>2024-10-22T06:51:00Z</cp:lastPrinted>
  <dcterms:created xsi:type="dcterms:W3CDTF">2023-11-02T05:52:00Z</dcterms:created>
  <dcterms:modified xsi:type="dcterms:W3CDTF">2024-10-22T06:51:00Z</dcterms:modified>
</cp:coreProperties>
</file>