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5EB1" w14:textId="77777777" w:rsidR="00367245" w:rsidRDefault="00367245" w:rsidP="0003742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CC673BD" wp14:editId="1360484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C7641" w14:textId="77777777" w:rsidR="00367245" w:rsidRDefault="00367245" w:rsidP="0003742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651802A" w14:textId="77777777" w:rsidR="00367245" w:rsidRDefault="00367245" w:rsidP="0003742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FAEC278" w14:textId="06EED4A4" w:rsidR="00367245" w:rsidRPr="00A91438" w:rsidRDefault="00367245" w:rsidP="0003742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24.02.2025 № 179-п/25</w:t>
      </w:r>
    </w:p>
    <w:p w14:paraId="4E674F0F" w14:textId="77777777" w:rsidR="00367245" w:rsidRDefault="00367245" w:rsidP="0003742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C50C7A4" w14:textId="77777777" w:rsidR="00367245" w:rsidRDefault="00367245" w:rsidP="0003742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работе комиссии по присвоению (подтверждению) спортивных разрядов и квалификационных категорий спортивным судьям в Углегорском муниципальном округе Сахалинской области</w:t>
      </w:r>
    </w:p>
    <w:p w14:paraId="7207CC92" w14:textId="77777777" w:rsidR="00367245" w:rsidRDefault="00367245" w:rsidP="00037429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приказами Министерства спорта Российской Федерации от 19.12.2022 № 1255 «Об утверждении положения о единой всероссийской спортивной классификации», от 28.02.2017 № 134 «Об утверждении положения о спортивных судьях» администрация Углегорского муниципального округа Сахалинской области </w:t>
      </w:r>
      <w:r w:rsidRPr="009A7234">
        <w:rPr>
          <w:b/>
          <w:bCs/>
          <w:sz w:val="28"/>
          <w:szCs w:val="28"/>
        </w:rPr>
        <w:t>постановляет:</w:t>
      </w:r>
    </w:p>
    <w:p w14:paraId="303FEFC1" w14:textId="77777777" w:rsidR="00367245" w:rsidRDefault="00367245" w:rsidP="00367245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14:paraId="1FDD9C8D" w14:textId="77777777" w:rsidR="00367245" w:rsidRDefault="00367245" w:rsidP="00367245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работе комиссии по присвоению (подтверждению) спортивных разрядов и квалификационных категорий спортивных судей в Углегорском муниципальном округе Сахалинской области согласно приложению.</w:t>
      </w:r>
    </w:p>
    <w:p w14:paraId="13CB941C" w14:textId="77777777" w:rsidR="00367245" w:rsidRDefault="00367245" w:rsidP="00367245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комиссии по присвоению (подтверждению) спортивных разрядов и квалификационных категориям спортивных судей в Углегорском муниципальном округе Сахалинской области согласно приложению.</w:t>
      </w:r>
    </w:p>
    <w:p w14:paraId="03FDA335" w14:textId="77777777" w:rsidR="00367245" w:rsidRDefault="00367245" w:rsidP="0036724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по культуре, спорту, делам молодежи и связям с общественностью администрации Углегорского муниципального округа Сахалинской области (Шмыров Д.Н.) осуществлять подготовку распорядительных и иных актов по присвоению (подтверждению) спортивных разрядов и квалификационных категорий судей в Углегорском муниципальном округе Сахалинской области, в соответствии с протоколом комиссии.</w:t>
      </w:r>
    </w:p>
    <w:p w14:paraId="346AE219" w14:textId="77777777" w:rsidR="00367245" w:rsidRDefault="00367245" w:rsidP="0036724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 постановления администрации Углегорского городского округа от 15.11.2024 № 976-п/24 «Об утверждении Положения о работе комиссии по присвоению (подтверждению) спортивных разрядов и квалификационных категорий спортивным судьям в Углегорском </w:t>
      </w:r>
      <w:r>
        <w:rPr>
          <w:sz w:val="28"/>
          <w:szCs w:val="28"/>
        </w:rPr>
        <w:lastRenderedPageBreak/>
        <w:t>городском округе», от 26.12.2024 № 1159-п/24 «О внесении изменений в состав комиссии по присвоению (подтверждению) спортивных разрядов и квалификационных категорий спортивным судьям в Углегорском городском округе».</w:t>
      </w:r>
    </w:p>
    <w:p w14:paraId="0370BB9E" w14:textId="77777777" w:rsidR="00367245" w:rsidRDefault="00367245" w:rsidP="00367245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(обнародовать)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6DA4A68" w14:textId="77777777" w:rsidR="00367245" w:rsidRPr="009A7234" w:rsidRDefault="00367245" w:rsidP="00367245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E34B2F2FE284BE299919D65C91A870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67245" w:rsidRPr="00EB641E" w14:paraId="26D53AB7" w14:textId="77777777" w:rsidTr="0003742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F653F7D" w14:textId="77777777" w:rsidR="00367245" w:rsidRPr="009B2595" w:rsidRDefault="00367245" w:rsidP="0003742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A4171BA" w14:textId="77777777" w:rsidR="00367245" w:rsidRPr="009B3ED5" w:rsidRDefault="00367245" w:rsidP="0003742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9BF506C" wp14:editId="3B7D494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BB4EC2C" w14:textId="77777777" w:rsidR="00367245" w:rsidRPr="006233F0" w:rsidRDefault="00367245" w:rsidP="0003742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D3A3314" w14:textId="77777777" w:rsidR="00367245" w:rsidRPr="0073527A" w:rsidRDefault="00367245" w:rsidP="00367245">
      <w:pPr>
        <w:tabs>
          <w:tab w:val="left" w:pos="3231"/>
        </w:tabs>
        <w:rPr>
          <w:sz w:val="28"/>
          <w:szCs w:val="28"/>
        </w:rPr>
      </w:pPr>
    </w:p>
    <w:p w14:paraId="22575E55" w14:textId="77777777" w:rsidR="003A0AFD" w:rsidRDefault="003A0AFD"/>
    <w:sectPr w:rsidR="003A0AFD" w:rsidSect="00367245">
      <w:footerReference w:type="first" r:id="rId8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0C91" w14:textId="77777777" w:rsidR="00367245" w:rsidRDefault="00367245">
    <w:pPr>
      <w:pStyle w:val="ac"/>
    </w:pPr>
    <w:r>
      <w:t>204-п/25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4221"/>
    <w:multiLevelType w:val="multilevel"/>
    <w:tmpl w:val="FC001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 w16cid:durableId="94897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45"/>
    <w:rsid w:val="000A7B20"/>
    <w:rsid w:val="00367245"/>
    <w:rsid w:val="003A0AFD"/>
    <w:rsid w:val="003E5BC6"/>
    <w:rsid w:val="00595831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ED4B"/>
  <w15:chartTrackingRefBased/>
  <w15:docId w15:val="{22D2C0CC-94E4-412C-B017-68BFCD76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2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2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2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672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2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2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2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2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7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72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72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72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672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72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72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72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2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7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2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72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2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2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2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724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672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724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34B2F2FE284BE299919D65C91A87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39D243-4DAD-4367-8E17-2393FD4BCC07}"/>
      </w:docPartPr>
      <w:docPartBody>
        <w:p w:rsidR="00FD6978" w:rsidRDefault="00FD6978" w:rsidP="00FD6978">
          <w:pPr>
            <w:pStyle w:val="CE34B2F2FE284BE299919D65C91A870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978"/>
    <w:rsid w:val="00595831"/>
    <w:rsid w:val="00FD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6978"/>
    <w:rPr>
      <w:color w:val="808080"/>
    </w:rPr>
  </w:style>
  <w:style w:type="paragraph" w:customStyle="1" w:styleId="3210A52029E84180AE039FF82065F75C">
    <w:name w:val="3210A52029E84180AE039FF82065F75C"/>
    <w:rsid w:val="00FD6978"/>
  </w:style>
  <w:style w:type="paragraph" w:customStyle="1" w:styleId="CE34B2F2FE284BE299919D65C91A8700">
    <w:name w:val="CE34B2F2FE284BE299919D65C91A8700"/>
    <w:rsid w:val="00FD69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2025-02-23T22:32:00Z</dcterms:created>
  <dcterms:modified xsi:type="dcterms:W3CDTF">2025-02-23T22:33:00Z</dcterms:modified>
</cp:coreProperties>
</file>