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A4B7F" w14:textId="77777777" w:rsidR="00095285" w:rsidRDefault="00095285" w:rsidP="00A73FC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1A1EA898" wp14:editId="4EC38C97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F4876" w14:textId="77777777" w:rsidR="00095285" w:rsidRDefault="00095285" w:rsidP="00A73FC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773BC47C" w14:textId="77777777" w:rsidR="00095285" w:rsidRDefault="00095285" w:rsidP="00A73FCD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4AEDBF5C" w14:textId="190ACF68" w:rsidR="00095285" w:rsidRPr="00A91438" w:rsidRDefault="00095285" w:rsidP="00A73FC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095285">
        <w:rPr>
          <w:sz w:val="28"/>
          <w:szCs w:val="28"/>
          <w:u w:val="single"/>
        </w:rPr>
        <w:t>31.03.2025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299-п/25</w:t>
      </w:r>
    </w:p>
    <w:p w14:paraId="1DD2FF12" w14:textId="77777777" w:rsidR="00095285" w:rsidRDefault="00095285" w:rsidP="00A73FCD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4290166D" w14:textId="77777777" w:rsidR="00095285" w:rsidRDefault="00095285" w:rsidP="00A73FCD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административного регламента предоставления муниципальной услуги «Выдача архивных справок, архивных выписок и архивных копий документов»</w:t>
      </w:r>
    </w:p>
    <w:p w14:paraId="2CB938FA" w14:textId="77777777" w:rsidR="00095285" w:rsidRDefault="00095285" w:rsidP="00A73FCD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Федеральным законом от 06.10.2003 г. № 131-ФЗ «Об общих принципах организации местного самоуправления в Российской Федерации», администрация Углегорского муниципального округа Сахалинской области </w:t>
      </w:r>
      <w:r w:rsidRPr="00D422C3">
        <w:rPr>
          <w:b/>
          <w:bCs/>
          <w:sz w:val="28"/>
          <w:szCs w:val="28"/>
        </w:rPr>
        <w:t>постановляет:</w:t>
      </w:r>
    </w:p>
    <w:p w14:paraId="58CB9F71" w14:textId="77777777" w:rsidR="00095285" w:rsidRPr="00D422C3" w:rsidRDefault="00095285" w:rsidP="00095285">
      <w:pPr>
        <w:pStyle w:val="a7"/>
        <w:numPr>
          <w:ilvl w:val="0"/>
          <w:numId w:val="1"/>
        </w:numPr>
        <w:ind w:left="0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Утвердить административный регламент предоставления муниципальной услуги «Выдача архивных справок, архивных выписок и архивных копий документов» (прилагается).</w:t>
      </w:r>
    </w:p>
    <w:p w14:paraId="16B09CFA" w14:textId="77777777" w:rsidR="00095285" w:rsidRPr="00D422C3" w:rsidRDefault="00095285" w:rsidP="00095285">
      <w:pPr>
        <w:pStyle w:val="a7"/>
        <w:numPr>
          <w:ilvl w:val="0"/>
          <w:numId w:val="1"/>
        </w:numPr>
        <w:ind w:left="0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Считать утратившим силу постановление администрации Углегорского городского округа от 09.12.2021 № 996 «Об утверждении административного регламента предоставления муниципальной услуги «Выдача архивных справок, архивных выписок и архивных копий документов». </w:t>
      </w:r>
    </w:p>
    <w:p w14:paraId="1082DE04" w14:textId="77777777" w:rsidR="00095285" w:rsidRPr="00D422C3" w:rsidRDefault="00095285" w:rsidP="00095285">
      <w:pPr>
        <w:pStyle w:val="a7"/>
        <w:numPr>
          <w:ilvl w:val="0"/>
          <w:numId w:val="1"/>
        </w:numPr>
        <w:ind w:left="0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 </w:t>
      </w:r>
    </w:p>
    <w:p w14:paraId="078C05F7" w14:textId="77777777" w:rsidR="00095285" w:rsidRPr="006736BC" w:rsidRDefault="00095285" w:rsidP="00095285">
      <w:pPr>
        <w:pStyle w:val="a7"/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 w:rsidRPr="006736BC">
        <w:rPr>
          <w:sz w:val="28"/>
          <w:szCs w:val="28"/>
        </w:rPr>
        <w:t>Контроль исполнения постановления возложить на вице-мэра Углегорского муниципального округа Сахалинской области Петрову Я.Д.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37D1CEFFD6D64FF8A4143F80AB258837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095285" w:rsidRPr="00EB641E" w14:paraId="50A914BA" w14:textId="77777777" w:rsidTr="00A73FCD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21CD8549" w14:textId="77777777" w:rsidR="00095285" w:rsidRPr="009B2595" w:rsidRDefault="00095285" w:rsidP="00A73FCD">
                <w:r>
                  <w:rPr>
                    <w:rFonts w:cs="Arial"/>
                    <w:sz w:val="28"/>
                    <w:szCs w:val="28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647F0FF8" w14:textId="77777777" w:rsidR="00095285" w:rsidRPr="009B3ED5" w:rsidRDefault="00095285" w:rsidP="00A73FCD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383DB875" wp14:editId="32DA3729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79947DC0" w14:textId="77777777" w:rsidR="00095285" w:rsidRPr="006233F0" w:rsidRDefault="00095285" w:rsidP="00A73FCD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018D05A8" w14:textId="77777777" w:rsidR="00095285" w:rsidRPr="0073527A" w:rsidRDefault="00095285" w:rsidP="00095285">
      <w:pPr>
        <w:tabs>
          <w:tab w:val="left" w:pos="3231"/>
        </w:tabs>
        <w:rPr>
          <w:sz w:val="28"/>
          <w:szCs w:val="28"/>
        </w:rPr>
      </w:pPr>
    </w:p>
    <w:p w14:paraId="42D53FE9" w14:textId="77777777" w:rsidR="003A0AFD" w:rsidRDefault="003A0AFD"/>
    <w:sectPr w:rsidR="003A0AFD" w:rsidSect="00095285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2E92C" w14:textId="77777777" w:rsidR="00095285" w:rsidRDefault="00095285">
    <w:pPr>
      <w:pStyle w:val="ac"/>
    </w:pPr>
    <w:r>
      <w:t>346-п/25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B51FF"/>
    <w:multiLevelType w:val="hybridMultilevel"/>
    <w:tmpl w:val="EF38EC38"/>
    <w:lvl w:ilvl="0" w:tplc="53B83C34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854415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285"/>
    <w:rsid w:val="00050864"/>
    <w:rsid w:val="00095285"/>
    <w:rsid w:val="000A7B20"/>
    <w:rsid w:val="003A0AFD"/>
    <w:rsid w:val="003E5BC6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B41F8"/>
  <w15:chartTrackingRefBased/>
  <w15:docId w15:val="{41119EE2-7E08-4BCC-9FF7-4D0366978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28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952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52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52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52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52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0952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52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52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52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52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52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52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528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528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0952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952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952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952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952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952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52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952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52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9528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9528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9528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52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9528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95285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09528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9528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7D1CEFFD6D64FF8A4143F80AB2588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8DCA34-C6BD-4440-B0D2-3E7FA4BC2FFD}"/>
      </w:docPartPr>
      <w:docPartBody>
        <w:p w:rsidR="005E04BE" w:rsidRDefault="005E04BE" w:rsidP="005E04BE">
          <w:pPr>
            <w:pStyle w:val="37D1CEFFD6D64FF8A4143F80AB258837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4BE"/>
    <w:rsid w:val="00050864"/>
    <w:rsid w:val="005E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E04BE"/>
    <w:rPr>
      <w:color w:val="808080"/>
    </w:rPr>
  </w:style>
  <w:style w:type="paragraph" w:customStyle="1" w:styleId="84386F68C4874D099C24B444745CF60D">
    <w:name w:val="84386F68C4874D099C24B444745CF60D"/>
    <w:rsid w:val="005E04BE"/>
  </w:style>
  <w:style w:type="paragraph" w:customStyle="1" w:styleId="37D1CEFFD6D64FF8A4143F80AB258837">
    <w:name w:val="37D1CEFFD6D64FF8A4143F80AB258837"/>
    <w:rsid w:val="005E04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2025-03-31T00:17:00Z</dcterms:created>
  <dcterms:modified xsi:type="dcterms:W3CDTF">2025-03-31T00:18:00Z</dcterms:modified>
</cp:coreProperties>
</file>