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152B" w14:textId="77777777" w:rsidR="00722792" w:rsidRDefault="00722792" w:rsidP="00062B6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D0C86B2" wp14:editId="1FE434D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9E9E9" w14:textId="77777777" w:rsidR="00722792" w:rsidRDefault="00722792" w:rsidP="00062B6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49F80F1" w14:textId="77777777" w:rsidR="00722792" w:rsidRDefault="00722792" w:rsidP="00062B6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622433D" w14:textId="63BE8AEB" w:rsidR="00722792" w:rsidRPr="00A91438" w:rsidRDefault="00722792" w:rsidP="00062B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02.04.2025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309-п/25</w:t>
      </w:r>
    </w:p>
    <w:p w14:paraId="1B7A6303" w14:textId="77777777" w:rsidR="00722792" w:rsidRDefault="00722792" w:rsidP="00062B6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1353AA3" w14:textId="77777777" w:rsidR="00722792" w:rsidRDefault="00722792" w:rsidP="00062B6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и утверждении Устава муниципального автономного учреждения «Центр молодежных инициатив РОСТ»</w:t>
      </w:r>
    </w:p>
    <w:p w14:paraId="3217632C" w14:textId="77777777" w:rsidR="00722792" w:rsidRPr="00B23308" w:rsidRDefault="00722792" w:rsidP="00062B6A">
      <w:pPr>
        <w:ind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 xml:space="preserve">В соответствии с Гражданским кодексом Российской Федерации, пунктом 3 части 1 статьи 17 Федерального закона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Федеральным законом от 03.11.2006 № 174-ФЗ «Об автономных учреждениях», решением Собрания Углегорского муниципального района от 22.12.2016 № 325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статьей 7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B23308">
        <w:rPr>
          <w:b/>
          <w:bCs/>
          <w:sz w:val="28"/>
          <w:szCs w:val="28"/>
        </w:rPr>
        <w:t>постановляет:</w:t>
      </w:r>
    </w:p>
    <w:p w14:paraId="46444E4C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>Создать муниципальное автономное учреждение «Центр молодежных инициатив РОСТ» (далее – Учреждение).</w:t>
      </w:r>
    </w:p>
    <w:p w14:paraId="457CA61B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>Утвердить Устав муниципального автономного учреждения «Центр молодежных инициатив РОСТ» согласно приложению.</w:t>
      </w:r>
    </w:p>
    <w:p w14:paraId="59FD343F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>Установить, что основной целью деятельности Учреждения является создание условий для успешной социализации, эффективной самореализации и вовлечения детей и молодежи в возрасте от 14 до 35 лет включительно в социально – экономическое, общественно – политическое и социокультурное развитие Углегорского муниципального округа Сахалинской области.</w:t>
      </w:r>
    </w:p>
    <w:p w14:paraId="61CA37F1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>Установить, что учредителем муниципального автономного учреждения «Центр молодежных инициатив РОСТ» является Углегорский муниципальный округ Сахалинской области, функции и полномочия которого осуществляет администрация Углегорского муниципального округа Сахалинской области.</w:t>
      </w:r>
    </w:p>
    <w:p w14:paraId="25D0F756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 xml:space="preserve">Директором муниципального автономного учреждения «Центр молодежных инициатив РОСТ» назначить </w:t>
      </w:r>
      <w:proofErr w:type="spellStart"/>
      <w:r>
        <w:rPr>
          <w:sz w:val="28"/>
          <w:szCs w:val="28"/>
        </w:rPr>
        <w:t>Хритова</w:t>
      </w:r>
      <w:proofErr w:type="spellEnd"/>
      <w:r>
        <w:rPr>
          <w:sz w:val="28"/>
          <w:szCs w:val="28"/>
        </w:rPr>
        <w:t xml:space="preserve"> Антона Евгеньевича</w:t>
      </w:r>
      <w:r w:rsidRPr="00B23308">
        <w:rPr>
          <w:sz w:val="28"/>
          <w:szCs w:val="28"/>
        </w:rPr>
        <w:t>, наделив его соответствующими полномочиями.</w:t>
      </w:r>
    </w:p>
    <w:p w14:paraId="5CAD6F77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lastRenderedPageBreak/>
        <w:t>Директору муниципального автономного учреждения «Центр молодежны</w:t>
      </w:r>
      <w:r>
        <w:rPr>
          <w:sz w:val="28"/>
          <w:szCs w:val="28"/>
        </w:rPr>
        <w:t>х инициатив РОСТ» (</w:t>
      </w:r>
      <w:proofErr w:type="spellStart"/>
      <w:r>
        <w:rPr>
          <w:sz w:val="28"/>
          <w:szCs w:val="28"/>
        </w:rPr>
        <w:t>Хритов</w:t>
      </w:r>
      <w:proofErr w:type="spellEnd"/>
      <w:r>
        <w:rPr>
          <w:sz w:val="28"/>
          <w:szCs w:val="28"/>
        </w:rPr>
        <w:t xml:space="preserve"> А.Е.</w:t>
      </w:r>
      <w:r w:rsidRPr="00B23308">
        <w:rPr>
          <w:sz w:val="28"/>
          <w:szCs w:val="28"/>
        </w:rPr>
        <w:t xml:space="preserve">) обеспечить государственную регистрацию Устава муниципального автономного учреждения «Центр молодежных инициатив РОСТ» в Управлении УФНС России по Сахалинской области в установленном законом порядке. </w:t>
      </w:r>
    </w:p>
    <w:p w14:paraId="0499FE2D" w14:textId="77777777" w:rsidR="00722792" w:rsidRPr="00B23308" w:rsidRDefault="00722792" w:rsidP="00062B6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2B8C4F0" w14:textId="77777777" w:rsidR="00722792" w:rsidRPr="00B23308" w:rsidRDefault="00722792" w:rsidP="00062B6A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B23308"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0C8B96388074FAE85C5CBB23304198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22792" w:rsidRPr="00B23308" w14:paraId="7EEB8088" w14:textId="77777777" w:rsidTr="00062B6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567F4B2" w14:textId="77777777" w:rsidR="00722792" w:rsidRPr="00B23308" w:rsidRDefault="00722792" w:rsidP="00062B6A">
                <w:r w:rsidRPr="00B23308"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rFonts w:asciiTheme="majorHAnsi" w:eastAsiaTheme="majorEastAsia" w:hAnsiTheme="majorHAnsi" w:cstheme="majorBidi"/>
                  <w:color w:val="1F3763" w:themeColor="accent1" w:themeShade="7F"/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0230B69" w14:textId="77777777" w:rsidR="00722792" w:rsidRPr="00B23308" w:rsidRDefault="00722792" w:rsidP="00062B6A">
                    <w:pPr>
                      <w:keepNext/>
                      <w:keepLines/>
                      <w:spacing w:before="120" w:after="120"/>
                      <w:outlineLvl w:val="5"/>
                      <w:rPr>
                        <w:rFonts w:asciiTheme="majorHAnsi" w:eastAsiaTheme="majorEastAsia" w:hAnsiTheme="majorHAnsi" w:cstheme="majorBidi"/>
                        <w:noProof/>
                        <w:color w:val="1F3763" w:themeColor="accent1" w:themeShade="7F"/>
                        <w:sz w:val="28"/>
                        <w:szCs w:val="28"/>
                      </w:rPr>
                    </w:pPr>
                    <w:r w:rsidRPr="00B23308">
                      <w:rPr>
                        <w:rFonts w:asciiTheme="majorHAnsi" w:eastAsiaTheme="majorEastAsia" w:hAnsiTheme="majorHAnsi" w:cstheme="majorBidi"/>
                        <w:noProof/>
                        <w:color w:val="1F3763" w:themeColor="accent1" w:themeShade="7F"/>
                        <w:sz w:val="28"/>
                        <w:szCs w:val="28"/>
                      </w:rPr>
                      <w:drawing>
                        <wp:inline distT="0" distB="0" distL="0" distR="0" wp14:anchorId="310B8931" wp14:editId="229AE496">
                          <wp:extent cx="2085529" cy="1071562"/>
                          <wp:effectExtent l="0" t="0" r="0" b="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B797E34" w14:textId="77777777" w:rsidR="00722792" w:rsidRPr="00B23308" w:rsidRDefault="00722792" w:rsidP="00062B6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 w:rsidRPr="00B23308">
                  <w:rPr>
                    <w:rFonts w:cs="Arial"/>
                    <w:sz w:val="28"/>
                    <w:szCs w:val="28"/>
                  </w:rPr>
                  <w:t>Д.В.</w:t>
                </w:r>
                <w:r w:rsidRPr="00B23308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 w:rsidRPr="00B23308"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BAED41F" w14:textId="77777777" w:rsidR="00722792" w:rsidRPr="0073527A" w:rsidRDefault="00722792" w:rsidP="00722792">
      <w:pPr>
        <w:tabs>
          <w:tab w:val="left" w:pos="3231"/>
        </w:tabs>
        <w:rPr>
          <w:sz w:val="28"/>
          <w:szCs w:val="28"/>
        </w:rPr>
      </w:pPr>
    </w:p>
    <w:p w14:paraId="19514C58" w14:textId="77777777" w:rsidR="003A0AFD" w:rsidRDefault="003A0AFD"/>
    <w:sectPr w:rsidR="003A0AFD" w:rsidSect="00722792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026B" w14:textId="77777777" w:rsidR="00722792" w:rsidRDefault="00722792">
    <w:pPr>
      <w:pStyle w:val="ac"/>
    </w:pPr>
    <w:r>
      <w:t>368-п/25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10C8B96388074FAE85C5CBB233041989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229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92"/>
    <w:rsid w:val="000A7B20"/>
    <w:rsid w:val="003A0AFD"/>
    <w:rsid w:val="003E5BC6"/>
    <w:rsid w:val="00722792"/>
    <w:rsid w:val="00756762"/>
    <w:rsid w:val="00F1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6476"/>
  <w15:chartTrackingRefBased/>
  <w15:docId w15:val="{40CCAA86-4F91-4A31-9C17-63E3A421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7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2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7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7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7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7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7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27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27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27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27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27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2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2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2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2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27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27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27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2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27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279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227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279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C8B96388074FAE85C5CBB233041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635EA0-B2B6-47A2-BCD7-CB3A03594BB0}"/>
      </w:docPartPr>
      <w:docPartBody>
        <w:p w:rsidR="000C71A9" w:rsidRDefault="000C71A9" w:rsidP="000C71A9">
          <w:pPr>
            <w:pStyle w:val="10C8B96388074FAE85C5CBB23304198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A9"/>
    <w:rsid w:val="000C71A9"/>
    <w:rsid w:val="00F1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71A9"/>
    <w:rPr>
      <w:color w:val="808080"/>
    </w:rPr>
  </w:style>
  <w:style w:type="paragraph" w:customStyle="1" w:styleId="EECB3DCEA37B4A898B080AEEADD5CA2B">
    <w:name w:val="EECB3DCEA37B4A898B080AEEADD5CA2B"/>
    <w:rsid w:val="000C71A9"/>
  </w:style>
  <w:style w:type="paragraph" w:customStyle="1" w:styleId="10C8B96388074FAE85C5CBB233041989">
    <w:name w:val="10C8B96388074FAE85C5CBB233041989"/>
    <w:rsid w:val="000C7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2025-04-02T03:39:00Z</dcterms:created>
  <dcterms:modified xsi:type="dcterms:W3CDTF">2025-04-02T03:41:00Z</dcterms:modified>
</cp:coreProperties>
</file>