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B082F" w14:textId="77777777" w:rsidR="00191B17" w:rsidRDefault="00191B17" w:rsidP="00D10736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5CB7AD87" wp14:editId="562E468E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5DD18" w14:textId="77777777" w:rsidR="00191B17" w:rsidRDefault="00191B17" w:rsidP="00D10736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265FE2BF" w14:textId="77777777" w:rsidR="00191B17" w:rsidRDefault="00191B17" w:rsidP="00D10736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478A8B22" w14:textId="68B7205C" w:rsidR="00191B17" w:rsidRPr="00A91438" w:rsidRDefault="00191B17" w:rsidP="00D1073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11.04.2025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339-п/25</w:t>
      </w:r>
    </w:p>
    <w:p w14:paraId="290877B6" w14:textId="77777777" w:rsidR="00191B17" w:rsidRDefault="00191B17" w:rsidP="00D10736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44E54B39" w14:textId="77777777" w:rsidR="00191B17" w:rsidRDefault="00191B17" w:rsidP="00D10736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стоимости услуг муниципальных бань</w:t>
      </w:r>
    </w:p>
    <w:p w14:paraId="2B8395D6" w14:textId="51F59A53" w:rsidR="00191B17" w:rsidRDefault="00191B17" w:rsidP="00D107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17 Федерального закона от 06.10.2003 № 131-ФЗ «Об общих принципах организации местного самоуправления в Российской Федерации», 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7217FB32" w14:textId="77777777" w:rsidR="00191B17" w:rsidRDefault="00191B17" w:rsidP="00D10736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Утвердить цену на помывку</w:t>
      </w:r>
      <w:r w:rsidRPr="00C1674E">
        <w:rPr>
          <w:iCs/>
          <w:sz w:val="28"/>
          <w:szCs w:val="28"/>
        </w:rPr>
        <w:t xml:space="preserve"> одного </w:t>
      </w:r>
      <w:r>
        <w:rPr>
          <w:iCs/>
          <w:sz w:val="28"/>
          <w:szCs w:val="28"/>
        </w:rPr>
        <w:t>посетителя в муниципальной бане</w:t>
      </w:r>
      <w:r w:rsidRPr="00C1674E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- 200 рублей (г. Углегорск, пгт. Шахтерск, с. Краснополье, с. </w:t>
      </w:r>
      <w:proofErr w:type="spellStart"/>
      <w:r>
        <w:rPr>
          <w:iCs/>
          <w:sz w:val="28"/>
          <w:szCs w:val="28"/>
        </w:rPr>
        <w:t>Бошняково</w:t>
      </w:r>
      <w:proofErr w:type="spellEnd"/>
      <w:r w:rsidRPr="00C1674E">
        <w:rPr>
          <w:sz w:val="28"/>
          <w:szCs w:val="28"/>
        </w:rPr>
        <w:t>).</w:t>
      </w:r>
    </w:p>
    <w:p w14:paraId="1D0C9FCF" w14:textId="77777777" w:rsidR="00191B17" w:rsidRDefault="00191B17" w:rsidP="00D10736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для детей дошкольного возраста - бесплатно;</w:t>
      </w:r>
    </w:p>
    <w:p w14:paraId="085B7862" w14:textId="77777777" w:rsidR="00191B17" w:rsidRDefault="00191B17" w:rsidP="00D10736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для инвалидов и ветеранов Великой Отечественной войны – бесплатно;</w:t>
      </w:r>
    </w:p>
    <w:p w14:paraId="3825F336" w14:textId="77777777" w:rsidR="00191B17" w:rsidRDefault="00191B17" w:rsidP="00D10736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членам семьи погибшего ветерана боевых действий – бесплатно;</w:t>
      </w:r>
    </w:p>
    <w:p w14:paraId="22F02D85" w14:textId="77777777" w:rsidR="00191B17" w:rsidRDefault="00191B17" w:rsidP="00D10736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для участников СВО и членов их семей – бесплатно;</w:t>
      </w:r>
    </w:p>
    <w:p w14:paraId="730F050E" w14:textId="77777777" w:rsidR="00191B17" w:rsidRDefault="00191B17" w:rsidP="00D10736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для ветеранов боевых действий – бесплатно;</w:t>
      </w:r>
    </w:p>
    <w:p w14:paraId="2241DDB4" w14:textId="0F8282CD" w:rsidR="00191B17" w:rsidRDefault="00191B17" w:rsidP="00D10736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для детей в возрасте от 7 до 13 лет установить размер оплаты от стоимости – 50%;</w:t>
      </w:r>
    </w:p>
    <w:p w14:paraId="53E3005B" w14:textId="1CE0A1D4" w:rsidR="00191B17" w:rsidRPr="00921A46" w:rsidRDefault="00191B17" w:rsidP="00D10736">
      <w:pPr>
        <w:ind w:firstLine="567"/>
        <w:jc w:val="both"/>
        <w:rPr>
          <w:sz w:val="28"/>
          <w:szCs w:val="28"/>
        </w:rPr>
      </w:pPr>
      <w:r w:rsidRPr="00921A46">
        <w:rPr>
          <w:sz w:val="28"/>
          <w:szCs w:val="28"/>
        </w:rPr>
        <w:t xml:space="preserve">  -</w:t>
      </w:r>
      <w:r>
        <w:rPr>
          <w:sz w:val="28"/>
          <w:szCs w:val="28"/>
        </w:rPr>
        <w:t xml:space="preserve"> </w:t>
      </w:r>
      <w:r w:rsidRPr="00921A46">
        <w:rPr>
          <w:sz w:val="28"/>
          <w:szCs w:val="28"/>
        </w:rPr>
        <w:t>установить бесплатное посещение бани пгт. Шахтерск воспитанникам «объединения БОКС» МБУ ДО ДДТ пгт. Шах</w:t>
      </w:r>
      <w:r>
        <w:rPr>
          <w:sz w:val="28"/>
          <w:szCs w:val="28"/>
        </w:rPr>
        <w:t>терск еженедельно по субботам.</w:t>
      </w:r>
    </w:p>
    <w:p w14:paraId="46918537" w14:textId="77777777" w:rsidR="00191B17" w:rsidRDefault="00191B17" w:rsidP="00D10736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Считать утратившими силу: </w:t>
      </w:r>
    </w:p>
    <w:p w14:paraId="57B066DF" w14:textId="77777777" w:rsidR="00191B17" w:rsidRDefault="00191B17" w:rsidP="00D107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Углегорского городского округа от 18.05.2017 № 400 «О стоимости услуг муниципальных бань»:</w:t>
      </w:r>
    </w:p>
    <w:p w14:paraId="25675553" w14:textId="77777777" w:rsidR="00191B17" w:rsidRDefault="00191B17" w:rsidP="00D107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Углегорского городского округа от 12.12.2018 № 1131 «О внесении изменений в постановление администрации Углегорского городского округа от 18.05.2017 № 400 «О стоимости услуг муниципальных бань»»;</w:t>
      </w:r>
    </w:p>
    <w:p w14:paraId="0841229A" w14:textId="70AD140F" w:rsidR="00191B17" w:rsidRDefault="00191B17" w:rsidP="00D107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Углегорского городского округа от 05.02.2019 № 101 «О внесении изменений в постановление администрации Углегорского городского округа от 18.05.2017 № 400 «О стоимости услуг муниципальных бань»»;</w:t>
      </w:r>
    </w:p>
    <w:p w14:paraId="45D9326E" w14:textId="77777777" w:rsidR="00191B17" w:rsidRPr="00AB5B98" w:rsidRDefault="00191B17" w:rsidP="00D10736">
      <w:pPr>
        <w:ind w:firstLine="708"/>
        <w:jc w:val="both"/>
        <w:rPr>
          <w:sz w:val="28"/>
          <w:szCs w:val="28"/>
        </w:rPr>
      </w:pPr>
      <w:r w:rsidRPr="00AB5B98">
        <w:rPr>
          <w:sz w:val="28"/>
          <w:szCs w:val="28"/>
        </w:rPr>
        <w:t>- постановление администрации Углегорского городского округа от 22.05.2019 № 427 «О внесении изменений в постановление администрации Углегорского городского округа от 18.05.2017 № 400 «О стоимости услуг муниципальных бань»».</w:t>
      </w:r>
    </w:p>
    <w:p w14:paraId="3870808D" w14:textId="77777777" w:rsidR="00191B17" w:rsidRDefault="00191B17" w:rsidP="00D10736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4F006BDA" w14:textId="77777777" w:rsidR="00191B17" w:rsidRDefault="00191B17" w:rsidP="00D10736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постановления возложить на исполняющего обязанности вице-мэра Углегорского муниципального округа Сахалинской области Шарифова Е.А.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29EBEF4067C64D358398F2A7256CB345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191B17" w:rsidRPr="00EB641E" w14:paraId="79B16EDA" w14:textId="77777777" w:rsidTr="00D10736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5E3660BC" w14:textId="77777777" w:rsidR="00191B17" w:rsidRPr="009B2595" w:rsidRDefault="00191B17" w:rsidP="00D10736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672A04A1" w14:textId="77777777" w:rsidR="00191B17" w:rsidRPr="009B3ED5" w:rsidRDefault="00191B17" w:rsidP="00D10736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5A59DA6B" wp14:editId="441D172F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520089C0" w14:textId="77777777" w:rsidR="00191B17" w:rsidRPr="006233F0" w:rsidRDefault="00191B17" w:rsidP="00D10736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26F694D0" w14:textId="77777777" w:rsidR="00191B17" w:rsidRPr="0073527A" w:rsidRDefault="00191B17" w:rsidP="00191B17">
      <w:pPr>
        <w:tabs>
          <w:tab w:val="left" w:pos="3231"/>
        </w:tabs>
        <w:rPr>
          <w:sz w:val="28"/>
          <w:szCs w:val="28"/>
        </w:rPr>
      </w:pPr>
    </w:p>
    <w:p w14:paraId="47041FAA" w14:textId="77777777" w:rsidR="003A0AFD" w:rsidRDefault="003A0AFD"/>
    <w:sectPr w:rsidR="003A0AFD" w:rsidSect="00191B17">
      <w:footerReference w:type="first" r:id="rId8"/>
      <w:pgSz w:w="11906" w:h="16838"/>
      <w:pgMar w:top="1134" w:right="566" w:bottom="1135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F3786" w14:textId="77777777" w:rsidR="00F24346" w:rsidRDefault="00F24346">
    <w:pPr>
      <w:pStyle w:val="ac"/>
    </w:pPr>
    <w:r>
      <w:t>395-п/25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6833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B17"/>
    <w:rsid w:val="000A7B20"/>
    <w:rsid w:val="00191B17"/>
    <w:rsid w:val="003A0AFD"/>
    <w:rsid w:val="003E5BC6"/>
    <w:rsid w:val="00756762"/>
    <w:rsid w:val="00AD7A5C"/>
    <w:rsid w:val="00E02C35"/>
    <w:rsid w:val="00F2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03EDD"/>
  <w15:chartTrackingRefBased/>
  <w15:docId w15:val="{596F4D93-1429-4C3A-BA7B-CF04FD818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B1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91B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1B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1B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1B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1B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191B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1B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1B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1B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1B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1B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1B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1B1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1B1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191B1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1B1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1B1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1B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1B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91B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1B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91B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1B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91B1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91B1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91B1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1B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91B1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91B17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191B1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91B1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9EBEF4067C64D358398F2A7256CB3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3117D2-353B-46E2-8FA9-3B54726D9880}"/>
      </w:docPartPr>
      <w:docPartBody>
        <w:p w:rsidR="00262D89" w:rsidRDefault="00262D89" w:rsidP="00262D89">
          <w:pPr>
            <w:pStyle w:val="29EBEF4067C64D358398F2A7256CB345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D89"/>
    <w:rsid w:val="00262D89"/>
    <w:rsid w:val="00AD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62D89"/>
    <w:rPr>
      <w:color w:val="808080"/>
    </w:rPr>
  </w:style>
  <w:style w:type="paragraph" w:customStyle="1" w:styleId="B00C2FEAFDCD4A04A31FA5BD8D850AAB">
    <w:name w:val="B00C2FEAFDCD4A04A31FA5BD8D850AAB"/>
    <w:rsid w:val="00262D89"/>
  </w:style>
  <w:style w:type="paragraph" w:customStyle="1" w:styleId="29EBEF4067C64D358398F2A7256CB345">
    <w:name w:val="29EBEF4067C64D358398F2A7256CB345"/>
    <w:rsid w:val="00262D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2025-04-13T22:08:00Z</dcterms:created>
  <dcterms:modified xsi:type="dcterms:W3CDTF">2025-04-13T22:59:00Z</dcterms:modified>
</cp:coreProperties>
</file>