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47EA" w14:textId="77777777" w:rsidR="00E96BE5" w:rsidRDefault="00E96BE5" w:rsidP="0076433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20684FD9" wp14:editId="6BE89FC7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0C402" w14:textId="77777777" w:rsidR="00E96BE5" w:rsidRDefault="00E96BE5" w:rsidP="0076433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33AC5F10" w14:textId="77777777" w:rsidR="00E96BE5" w:rsidRDefault="00E96BE5" w:rsidP="00764334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2E567C">
        <w:rPr>
          <w:b/>
          <w:sz w:val="36"/>
          <w:szCs w:val="36"/>
        </w:rPr>
        <w:t>РАСПОРЯЖЕНИЕ</w:t>
      </w:r>
    </w:p>
    <w:p w14:paraId="76C7B696" w14:textId="77777777" w:rsidR="00E96BE5" w:rsidRPr="004F3C2D" w:rsidRDefault="00E96BE5" w:rsidP="00764334">
      <w:pPr>
        <w:widowControl w:val="0"/>
        <w:autoSpaceDE w:val="0"/>
        <w:autoSpaceDN w:val="0"/>
        <w:adjustRightInd w:val="0"/>
        <w:rPr>
          <w:b/>
          <w:color w:val="FFFFFF" w:themeColor="background1"/>
          <w:sz w:val="28"/>
          <w:szCs w:val="28"/>
        </w:rPr>
      </w:pPr>
      <w:r w:rsidRPr="004F3C2D">
        <w:rPr>
          <w:color w:val="FFFFFF" w:themeColor="background1"/>
          <w:sz w:val="28"/>
          <w:szCs w:val="28"/>
        </w:rPr>
        <w:t>от      №</w:t>
      </w:r>
    </w:p>
    <w:p w14:paraId="66B48729" w14:textId="0DE6D791" w:rsidR="00E96BE5" w:rsidRPr="00A91438" w:rsidRDefault="00E96BE5" w:rsidP="0076433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E96BE5">
        <w:rPr>
          <w:sz w:val="28"/>
          <w:szCs w:val="28"/>
          <w:u w:val="single"/>
        </w:rPr>
        <w:t>24.12.2025</w:t>
      </w:r>
      <w:r>
        <w:rPr>
          <w:sz w:val="28"/>
          <w:szCs w:val="28"/>
        </w:rPr>
        <w:t xml:space="preserve"> № </w:t>
      </w:r>
      <w:r w:rsidRPr="00E96BE5">
        <w:rPr>
          <w:sz w:val="28"/>
          <w:szCs w:val="28"/>
          <w:u w:val="single"/>
        </w:rPr>
        <w:t>341-р/25</w:t>
      </w:r>
    </w:p>
    <w:p w14:paraId="36B214AD" w14:textId="77777777" w:rsidR="00E96BE5" w:rsidRDefault="00E96BE5" w:rsidP="00764334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68CFF016" w14:textId="77777777" w:rsidR="00E96BE5" w:rsidRDefault="00E96BE5" w:rsidP="00764334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Регламента взаимодействия Субъекта централизованного учета и МКУ «Централизованная бухгалтерия» Углегорского муниципального округа при передаче полномочий по ведению бюджетного (бухгалтерского) учета и формированию бюджетной отчетности</w:t>
      </w:r>
    </w:p>
    <w:p w14:paraId="0C3A6186" w14:textId="77777777" w:rsidR="00E96BE5" w:rsidRDefault="00E96BE5" w:rsidP="00764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в целях организации взаимодействия Субъекта централизованного учета и МКУ «Централизованная бухгалтерия» Углегорского муниципального округа:</w:t>
      </w:r>
    </w:p>
    <w:p w14:paraId="36BC09E0" w14:textId="77777777" w:rsidR="00E96BE5" w:rsidRDefault="00E96BE5" w:rsidP="0076433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Регламент взаимодействия Субъекта централизованного учета и МКУ «Централизованная бухгалтерия» Углегорского муниципального округа при передаче полномочий по ведению бюджетного (бухгалтерского) учета и формированию бюджетной отчетности согласно приложению.</w:t>
      </w:r>
    </w:p>
    <w:p w14:paraId="66D3B90E" w14:textId="77777777" w:rsidR="00E96BE5" w:rsidRDefault="00E96BE5" w:rsidP="0076433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разместить на официальном сайте администрации Углегорского муниципального округа Сахалинской области в сети Интернет.</w:t>
      </w:r>
    </w:p>
    <w:p w14:paraId="636F3064" w14:textId="77777777" w:rsidR="00E96BE5" w:rsidRPr="00C4446A" w:rsidRDefault="00E96BE5" w:rsidP="00764334">
      <w:pPr>
        <w:numPr>
          <w:ilvl w:val="0"/>
          <w:numId w:val="1"/>
        </w:numPr>
        <w:spacing w:after="6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распоряжения возложить на первого вице-мэра Углегорского муниципального округа Сахалинской области      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9BFCB571ED0C43BEBC9B8A3C3CA2FEEA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E96BE5" w:rsidRPr="00EB641E" w14:paraId="204352E3" w14:textId="77777777" w:rsidTr="00764334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3BA05228" w14:textId="77777777" w:rsidR="00E96BE5" w:rsidRPr="009B2595" w:rsidRDefault="00E96BE5" w:rsidP="00764334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107C9C9B" w14:textId="77777777" w:rsidR="00E96BE5" w:rsidRPr="009B3ED5" w:rsidRDefault="00E96BE5" w:rsidP="00764334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160947A2" wp14:editId="7D0DCD1E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17909225" w14:textId="77777777" w:rsidR="00E96BE5" w:rsidRPr="006233F0" w:rsidRDefault="00E96BE5" w:rsidP="00764334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51CF7FD8" w14:textId="77777777" w:rsidR="00E96BE5" w:rsidRPr="00A0076F" w:rsidRDefault="00E96BE5" w:rsidP="00E96BE5">
      <w:pPr>
        <w:tabs>
          <w:tab w:val="left" w:pos="3231"/>
        </w:tabs>
      </w:pPr>
    </w:p>
    <w:p w14:paraId="26D6B921" w14:textId="77777777" w:rsidR="00C60349" w:rsidRDefault="00C60349"/>
    <w:sectPr w:rsidR="00C60349" w:rsidSect="00E96BE5">
      <w:headerReference w:type="default" r:id="rId8"/>
      <w:pgSz w:w="11906" w:h="16838"/>
      <w:pgMar w:top="709" w:right="566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EBBE" w14:textId="77777777" w:rsidR="00E96BE5" w:rsidRDefault="00E96BE5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A9A849B" w14:textId="77777777" w:rsidR="00E96BE5" w:rsidRDefault="00E96BE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03137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03"/>
    <w:rsid w:val="00122153"/>
    <w:rsid w:val="002D70BD"/>
    <w:rsid w:val="00422B1D"/>
    <w:rsid w:val="004940A8"/>
    <w:rsid w:val="00881D03"/>
    <w:rsid w:val="00C60349"/>
    <w:rsid w:val="00E7115E"/>
    <w:rsid w:val="00E9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72D6"/>
  <w15:chartTrackingRefBased/>
  <w15:docId w15:val="{F068053C-173A-49D3-A116-060F4FD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B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1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81D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D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D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D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1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1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1D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1D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81D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1D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1D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1D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1D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1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1D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1D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1D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1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1D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1D0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96B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96BE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FCB571ED0C43BEBC9B8A3C3CA2FE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9C61D1-1196-468A-9A41-BB90A1AB9031}"/>
      </w:docPartPr>
      <w:docPartBody>
        <w:p w:rsidR="00000000" w:rsidRDefault="00077E6E" w:rsidP="00077E6E">
          <w:pPr>
            <w:pStyle w:val="9BFCB571ED0C43BEBC9B8A3C3CA2FEEA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6E"/>
    <w:rsid w:val="00077E6E"/>
    <w:rsid w:val="00122153"/>
    <w:rsid w:val="001C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E6E"/>
    <w:rPr>
      <w:color w:val="808080"/>
    </w:rPr>
  </w:style>
  <w:style w:type="paragraph" w:customStyle="1" w:styleId="28FC2EB835C0470F8D9F77CCD226DA02">
    <w:name w:val="28FC2EB835C0470F8D9F77CCD226DA02"/>
    <w:rsid w:val="00077E6E"/>
  </w:style>
  <w:style w:type="paragraph" w:customStyle="1" w:styleId="9BFCB571ED0C43BEBC9B8A3C3CA2FEEA">
    <w:name w:val="9BFCB571ED0C43BEBC9B8A3C3CA2FEEA"/>
    <w:rsid w:val="00077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2025-12-24T03:46:00Z</dcterms:created>
  <dcterms:modified xsi:type="dcterms:W3CDTF">2025-12-24T03:47:00Z</dcterms:modified>
</cp:coreProperties>
</file>