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AF91" w14:textId="77777777" w:rsidR="00E4507B" w:rsidRDefault="00E4507B" w:rsidP="0052209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E69FF53" wp14:editId="4FFDBDB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FFA43" w14:textId="77777777" w:rsidR="00E4507B" w:rsidRDefault="00E4507B" w:rsidP="0052209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FE092BD" w14:textId="77777777" w:rsidR="00E4507B" w:rsidRDefault="00E4507B" w:rsidP="0052209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56A318F" w14:textId="5613C873" w:rsidR="00E4507B" w:rsidRPr="00A91438" w:rsidRDefault="00E4507B" w:rsidP="0052209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30.04.2025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388-п/25</w:t>
      </w:r>
    </w:p>
    <w:p w14:paraId="75FBF22B" w14:textId="77777777" w:rsidR="00E4507B" w:rsidRDefault="00E4507B" w:rsidP="0052209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D8656CD" w14:textId="77777777" w:rsidR="00E4507B" w:rsidRDefault="00E4507B" w:rsidP="0052209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14:paraId="05BCE7FE" w14:textId="77777777" w:rsidR="00E4507B" w:rsidRDefault="00E4507B" w:rsidP="00522093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 Федеральным законом от 27.07.2010 № 210-ФЗ «Об организации предоставления государственных и муниципальных услуг», Протоколом заседания комиссии по повышению качества и доступности предоставления государственных и муниципальных в Сахалинской области от 23.12.2021 № 30</w:t>
      </w:r>
      <w:r>
        <w:rPr>
          <w:rFonts w:ascii="Times New Roman" w:hAnsi="Times New Roman"/>
          <w:sz w:val="28"/>
          <w:szCs w:val="28"/>
          <w:lang w:eastAsia="ru-RU"/>
        </w:rPr>
        <w:t xml:space="preserve">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3B1CB5DE" w14:textId="77777777" w:rsidR="00E4507B" w:rsidRDefault="00E4507B" w:rsidP="00522093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605FDD"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rFonts w:ascii="Times New Roman" w:hAnsi="Times New Roman"/>
          <w:sz w:val="28"/>
          <w:szCs w:val="28"/>
        </w:rPr>
        <w:t>» (прилагается).</w:t>
      </w:r>
    </w:p>
    <w:p w14:paraId="5779E123" w14:textId="77777777" w:rsidR="00E4507B" w:rsidRPr="00552789" w:rsidRDefault="00E4507B" w:rsidP="00522093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 постановление администрации Углегорского муниципального округа Сахалинской области от 21.01.2025 № 45-п/25 «Об утверждении административного регламента предоставления муниципальной услуги «</w:t>
      </w:r>
      <w:r w:rsidRPr="00605FDD"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rFonts w:ascii="Times New Roman" w:hAnsi="Times New Roman"/>
          <w:sz w:val="28"/>
          <w:szCs w:val="28"/>
        </w:rPr>
        <w:t>».</w:t>
      </w:r>
    </w:p>
    <w:p w14:paraId="79BECD3C" w14:textId="77777777" w:rsidR="00E4507B" w:rsidRDefault="00E4507B" w:rsidP="00522093">
      <w:pPr>
        <w:ind w:firstLine="709"/>
        <w:jc w:val="both"/>
        <w:rPr>
          <w:sz w:val="28"/>
          <w:szCs w:val="28"/>
        </w:rPr>
      </w:pPr>
      <w:r w:rsidRPr="00552789">
        <w:rPr>
          <w:sz w:val="28"/>
          <w:szCs w:val="28"/>
        </w:rPr>
        <w:t>3. Настоящее постановление</w:t>
      </w:r>
      <w:r>
        <w:rPr>
          <w:sz w:val="28"/>
          <w:szCs w:val="28"/>
        </w:rPr>
        <w:t xml:space="preserve"> опубликовать в сетевом издании </w:t>
      </w:r>
      <w:r w:rsidRPr="00021B38">
        <w:rPr>
          <w:sz w:val="28"/>
          <w:szCs w:val="28"/>
        </w:rPr>
        <w:t>«Углегорские ведомости» и</w:t>
      </w:r>
      <w:r>
        <w:rPr>
          <w:sz w:val="28"/>
          <w:szCs w:val="28"/>
        </w:rPr>
        <w:t xml:space="preserve"> разместить на официальном сайте администрации Углегорского муниципального округа Сахалинской области в информационной сети Интернет.</w:t>
      </w:r>
    </w:p>
    <w:p w14:paraId="27D4689D" w14:textId="77777777" w:rsidR="00E4507B" w:rsidRDefault="00E4507B" w:rsidP="005220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с момента официального опубликования и распространяет свое действие на правоотношения, возникшие </w:t>
      </w:r>
      <w:r w:rsidRPr="00021B38">
        <w:rPr>
          <w:sz w:val="28"/>
          <w:szCs w:val="28"/>
        </w:rPr>
        <w:t>с 01 января 2025</w:t>
      </w:r>
      <w:r>
        <w:rPr>
          <w:sz w:val="28"/>
          <w:szCs w:val="28"/>
        </w:rPr>
        <w:t xml:space="preserve"> года.</w:t>
      </w:r>
    </w:p>
    <w:p w14:paraId="1ABE2594" w14:textId="77777777" w:rsidR="00E4507B" w:rsidRDefault="00E4507B" w:rsidP="00522093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Контроль исполнения постановления возложить на вице-мэра Углегорского муниципального округа Сахалинской области Петрову Я.Д.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A7026A76AD149D1A4A12357F2787D3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4507B" w:rsidRPr="00EB641E" w14:paraId="6060C956" w14:textId="77777777" w:rsidTr="0052209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BB470BE" w14:textId="77777777" w:rsidR="00E4507B" w:rsidRPr="009B2595" w:rsidRDefault="00E4507B" w:rsidP="0052209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455D190" w14:textId="77777777" w:rsidR="00E4507B" w:rsidRPr="009B3ED5" w:rsidRDefault="00E4507B" w:rsidP="0052209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80ADA10" wp14:editId="335C8F0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B553F0F" w14:textId="77777777" w:rsidR="00E4507B" w:rsidRPr="006233F0" w:rsidRDefault="00E4507B" w:rsidP="0052209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C18CC7E" w14:textId="77777777" w:rsidR="00E4507B" w:rsidRPr="0073527A" w:rsidRDefault="00E4507B" w:rsidP="00E4507B">
      <w:pPr>
        <w:tabs>
          <w:tab w:val="left" w:pos="3231"/>
        </w:tabs>
        <w:rPr>
          <w:sz w:val="28"/>
          <w:szCs w:val="28"/>
        </w:rPr>
      </w:pPr>
    </w:p>
    <w:p w14:paraId="1326C699" w14:textId="77777777" w:rsidR="003A0AFD" w:rsidRDefault="003A0AFD"/>
    <w:sectPr w:rsidR="003A0AFD" w:rsidSect="00E4507B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B2A6" w14:textId="77777777" w:rsidR="00E4507B" w:rsidRDefault="00E4507B">
    <w:pPr>
      <w:pStyle w:val="ac"/>
    </w:pPr>
    <w:r>
      <w:t>461-п/25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7B"/>
    <w:rsid w:val="000A7B20"/>
    <w:rsid w:val="003A0AFD"/>
    <w:rsid w:val="003E5BC6"/>
    <w:rsid w:val="005F1EED"/>
    <w:rsid w:val="00756762"/>
    <w:rsid w:val="00E4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0097"/>
  <w15:chartTrackingRefBased/>
  <w15:docId w15:val="{C28F39AC-7E38-405F-8A0D-D05B8165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0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50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0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0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0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0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E450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0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0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0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0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0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450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0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0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0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45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0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45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0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450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0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450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450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07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45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507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E4507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7026A76AD149D1A4A12357F2787D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1D55B6-A446-41C7-AC72-20DC9F0A4F08}"/>
      </w:docPartPr>
      <w:docPartBody>
        <w:p w:rsidR="00D81F9E" w:rsidRDefault="00D81F9E" w:rsidP="00D81F9E">
          <w:pPr>
            <w:pStyle w:val="4A7026A76AD149D1A4A12357F2787D3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9E"/>
    <w:rsid w:val="005F1EED"/>
    <w:rsid w:val="00D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1F9E"/>
    <w:rPr>
      <w:color w:val="808080"/>
    </w:rPr>
  </w:style>
  <w:style w:type="paragraph" w:customStyle="1" w:styleId="4C844E54587E4AFAB88348F198523428">
    <w:name w:val="4C844E54587E4AFAB88348F198523428"/>
    <w:rsid w:val="00D81F9E"/>
  </w:style>
  <w:style w:type="paragraph" w:customStyle="1" w:styleId="4A7026A76AD149D1A4A12357F2787D32">
    <w:name w:val="4A7026A76AD149D1A4A12357F2787D32"/>
    <w:rsid w:val="00D81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2025-04-30T04:18:00Z</dcterms:created>
  <dcterms:modified xsi:type="dcterms:W3CDTF">2025-04-30T04:20:00Z</dcterms:modified>
</cp:coreProperties>
</file>