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F7FB4" w14:textId="77777777" w:rsidR="004C7386" w:rsidRDefault="004C7386" w:rsidP="00D7307B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6BCE45EB" wp14:editId="3B8122BE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2E200" w14:textId="77777777" w:rsidR="004C7386" w:rsidRDefault="004C7386" w:rsidP="00D7307B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2B04EA06" w14:textId="77777777" w:rsidR="004C7386" w:rsidRDefault="004C7386" w:rsidP="00D7307B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ГОРОДСКОГО ОКРУГА</w:t>
      </w:r>
    </w:p>
    <w:p w14:paraId="7692C1B7" w14:textId="77777777" w:rsidR="004C7386" w:rsidRDefault="004C7386" w:rsidP="00D7307B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771E8C01" w14:textId="64BCD696" w:rsidR="004C7386" w:rsidRPr="00A91438" w:rsidRDefault="004C7386" w:rsidP="00D7307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29.07.2024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657-п/24</w:t>
      </w:r>
    </w:p>
    <w:p w14:paraId="69EDEC62" w14:textId="77777777" w:rsidR="004C7386" w:rsidRDefault="004C7386" w:rsidP="00D7307B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tbl>
      <w:tblPr>
        <w:tblStyle w:val="a3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8"/>
      </w:tblGrid>
      <w:tr w:rsidR="004C7386" w14:paraId="61613E4D" w14:textId="77777777" w:rsidTr="00D7307B">
        <w:tc>
          <w:tcPr>
            <w:tcW w:w="4962" w:type="dxa"/>
          </w:tcPr>
          <w:p w14:paraId="67926CB3" w14:textId="77777777" w:rsidR="004C7386" w:rsidRDefault="004C7386" w:rsidP="00D7307B">
            <w:pPr>
              <w:spacing w:after="480"/>
              <w:jc w:val="both"/>
              <w:rPr>
                <w:sz w:val="28"/>
                <w:szCs w:val="28"/>
              </w:rPr>
            </w:pPr>
            <w:r w:rsidRPr="005E3C25">
              <w:rPr>
                <w:bCs/>
                <w:sz w:val="28"/>
                <w:szCs w:val="28"/>
              </w:rPr>
              <w:t>Об утверждении порядка предоставления представителю нанимателя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 Федерального закона от 25.12.2008 № 273-ФЗ</w:t>
            </w:r>
            <w:r>
              <w:rPr>
                <w:bCs/>
                <w:sz w:val="28"/>
                <w:szCs w:val="28"/>
              </w:rPr>
              <w:t xml:space="preserve"> «О п</w:t>
            </w:r>
            <w:r w:rsidRPr="005E3C25">
              <w:rPr>
                <w:bCs/>
                <w:sz w:val="28"/>
                <w:szCs w:val="28"/>
              </w:rPr>
              <w:t>ротиводействии коррупции», для направления в органы прокуратуры Российской Федерации</w:t>
            </w:r>
          </w:p>
        </w:tc>
        <w:tc>
          <w:tcPr>
            <w:tcW w:w="5098" w:type="dxa"/>
          </w:tcPr>
          <w:p w14:paraId="77610DF4" w14:textId="77777777" w:rsidR="004C7386" w:rsidRDefault="004C7386" w:rsidP="00D7307B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14:paraId="6AA00921" w14:textId="77777777" w:rsidR="004C7386" w:rsidRPr="00504827" w:rsidRDefault="004C7386" w:rsidP="004C73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8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4827">
        <w:rPr>
          <w:rFonts w:ascii="Times New Roman" w:hAnsi="Times New Roman" w:cs="Times New Roman"/>
          <w:sz w:val="28"/>
          <w:szCs w:val="28"/>
        </w:rPr>
        <w:t xml:space="preserve"> 273-ФЗ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482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48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325620">
        <w:rPr>
          <w:rFonts w:ascii="Times New Roman" w:hAnsi="Times New Roman" w:cs="Times New Roman"/>
          <w:sz w:val="28"/>
          <w:szCs w:val="28"/>
        </w:rPr>
        <w:t>14</w:t>
      </w:r>
      <w:r w:rsidRPr="0032562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C4A4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0508">
        <w:t xml:space="preserve"> </w:t>
      </w:r>
      <w:r w:rsidRPr="00930508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508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508">
        <w:rPr>
          <w:rFonts w:ascii="Times New Roman" w:hAnsi="Times New Roman" w:cs="Times New Roman"/>
          <w:sz w:val="28"/>
          <w:szCs w:val="28"/>
        </w:rPr>
        <w:t>имущественного характера, иных сведений,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508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30508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30508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54161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4161D">
        <w:rPr>
          <w:rFonts w:ascii="Times New Roman" w:hAnsi="Times New Roman" w:cs="Times New Roman"/>
          <w:sz w:val="28"/>
          <w:szCs w:val="28"/>
        </w:rPr>
        <w:t xml:space="preserve"> Сахалинской области</w:t>
      </w:r>
      <w:r w:rsidRPr="00930508">
        <w:t xml:space="preserve"> </w:t>
      </w:r>
      <w:r w:rsidRPr="00930508">
        <w:rPr>
          <w:rFonts w:ascii="Times New Roman" w:hAnsi="Times New Roman" w:cs="Times New Roman"/>
          <w:sz w:val="28"/>
          <w:szCs w:val="28"/>
        </w:rPr>
        <w:t xml:space="preserve">от 06.07.2007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30508">
        <w:rPr>
          <w:rFonts w:ascii="Times New Roman" w:hAnsi="Times New Roman" w:cs="Times New Roman"/>
          <w:sz w:val="28"/>
          <w:szCs w:val="28"/>
        </w:rPr>
        <w:t xml:space="preserve"> 78-ЗО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30508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Сахалинской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4827">
        <w:rPr>
          <w:rFonts w:ascii="Times New Roman" w:hAnsi="Times New Roman" w:cs="Times New Roman"/>
          <w:sz w:val="28"/>
          <w:szCs w:val="28"/>
        </w:rPr>
        <w:t xml:space="preserve">, администрация Углегорского городского округа, </w:t>
      </w:r>
      <w:r w:rsidRPr="0050482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188B2C2E" w14:textId="77777777" w:rsidR="004C7386" w:rsidRPr="00654E96" w:rsidRDefault="004C7386" w:rsidP="004C7386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54E96">
        <w:rPr>
          <w:sz w:val="28"/>
          <w:szCs w:val="28"/>
        </w:rPr>
        <w:t xml:space="preserve">Утвердить Порядок предоставления представителю нанимателя материалов проверки достоверности и полноты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</w:t>
      </w:r>
      <w:r w:rsidRPr="00654E96">
        <w:rPr>
          <w:sz w:val="28"/>
          <w:szCs w:val="28"/>
        </w:rPr>
        <w:lastRenderedPageBreak/>
        <w:t>противодействия коррупции, в случаях, предусмотренных частями 1 и 2 статьи 13</w:t>
      </w:r>
      <w:r w:rsidRPr="00654E96">
        <w:rPr>
          <w:sz w:val="28"/>
          <w:szCs w:val="28"/>
          <w:vertAlign w:val="superscript"/>
        </w:rPr>
        <w:t xml:space="preserve"> </w:t>
      </w:r>
      <w:r w:rsidRPr="00654E96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54E9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54E96">
        <w:rPr>
          <w:sz w:val="28"/>
          <w:szCs w:val="28"/>
        </w:rPr>
        <w:t xml:space="preserve"> от 25.12.2008 </w:t>
      </w:r>
      <w:r>
        <w:rPr>
          <w:sz w:val="28"/>
          <w:szCs w:val="28"/>
        </w:rPr>
        <w:t>№</w:t>
      </w:r>
      <w:r w:rsidRPr="00654E96">
        <w:rPr>
          <w:sz w:val="28"/>
          <w:szCs w:val="28"/>
        </w:rPr>
        <w:t xml:space="preserve"> 273-ФЗ</w:t>
      </w:r>
      <w:r>
        <w:rPr>
          <w:sz w:val="28"/>
          <w:szCs w:val="28"/>
        </w:rPr>
        <w:t xml:space="preserve"> «</w:t>
      </w:r>
      <w:r w:rsidRPr="00654E96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», для направления в органы прокуратуры Российской Федерации</w:t>
      </w:r>
      <w:r w:rsidRPr="00654E96">
        <w:rPr>
          <w:sz w:val="28"/>
          <w:szCs w:val="28"/>
        </w:rPr>
        <w:t xml:space="preserve"> (прилагается).</w:t>
      </w:r>
    </w:p>
    <w:p w14:paraId="2E2A977C" w14:textId="77777777" w:rsidR="004C7386" w:rsidRPr="00D10648" w:rsidRDefault="004C7386" w:rsidP="004C73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0648">
        <w:rPr>
          <w:sz w:val="28"/>
          <w:szCs w:val="28"/>
        </w:rPr>
        <w:t xml:space="preserve"> Настоящее постановление опубликовать в газете или сетевом издании «Углегорские ведомости» и разместить на официальном сайте администрации Углегорского городского округа в сети Интернет.</w:t>
      </w:r>
    </w:p>
    <w:p w14:paraId="3302416C" w14:textId="77777777" w:rsidR="004C7386" w:rsidRPr="005E3C25" w:rsidRDefault="004C7386" w:rsidP="004C7386">
      <w:pPr>
        <w:spacing w:after="720"/>
        <w:ind w:firstLine="567"/>
        <w:jc w:val="both"/>
        <w:rPr>
          <w:color w:val="FF0000"/>
          <w:sz w:val="28"/>
          <w:szCs w:val="28"/>
        </w:rPr>
      </w:pPr>
      <w:r w:rsidRPr="00CC4F4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EA002D">
        <w:rPr>
          <w:bCs/>
          <w:sz w:val="28"/>
          <w:szCs w:val="28"/>
        </w:rPr>
        <w:t xml:space="preserve">Контроль исполнения постановления </w:t>
      </w:r>
      <w:r>
        <w:rPr>
          <w:bCs/>
          <w:sz w:val="28"/>
          <w:szCs w:val="28"/>
        </w:rPr>
        <w:t>оставляю за собой.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F7AF7FE65BA04365AD6FE63F5FB11F49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4C7386" w:rsidRPr="00EB641E" w14:paraId="39CDE567" w14:textId="77777777" w:rsidTr="00D7307B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789489BF" w14:textId="77777777" w:rsidR="004C7386" w:rsidRPr="009B2595" w:rsidRDefault="004C7386" w:rsidP="00D7307B">
                <w:r>
                  <w:rPr>
                    <w:rFonts w:cs="Arial"/>
                    <w:sz w:val="28"/>
                    <w:szCs w:val="28"/>
                  </w:rPr>
                  <w:t>Глава Углегорского городского округа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EndPr/>
              <w:sdtContent>
                <w:tc>
                  <w:tcPr>
                    <w:tcW w:w="3544" w:type="dxa"/>
                    <w:vAlign w:val="center"/>
                  </w:tcPr>
                  <w:p w14:paraId="75756975" w14:textId="77777777" w:rsidR="004C7386" w:rsidRPr="009B3ED5" w:rsidRDefault="004C7386" w:rsidP="00D7307B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087D31C8" wp14:editId="45EB6846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9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345B9E1F" w14:textId="77777777" w:rsidR="004C7386" w:rsidRPr="006233F0" w:rsidRDefault="004C7386" w:rsidP="00D7307B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2AE6679A" w14:textId="77777777" w:rsidR="004C7386" w:rsidRDefault="004C7386" w:rsidP="004C7386">
      <w:pPr>
        <w:rPr>
          <w:sz w:val="28"/>
          <w:szCs w:val="28"/>
        </w:rPr>
      </w:pPr>
    </w:p>
    <w:p w14:paraId="642147D9" w14:textId="77777777" w:rsidR="004C7386" w:rsidRPr="0073527A" w:rsidRDefault="004C7386" w:rsidP="004C7386">
      <w:pPr>
        <w:tabs>
          <w:tab w:val="left" w:pos="3231"/>
        </w:tabs>
        <w:rPr>
          <w:sz w:val="28"/>
          <w:szCs w:val="28"/>
        </w:rPr>
      </w:pPr>
    </w:p>
    <w:p w14:paraId="19C5AEA1" w14:textId="77777777" w:rsidR="003A0AFD" w:rsidRDefault="003A0AFD"/>
    <w:p w14:paraId="4A205ECC" w14:textId="77777777" w:rsidR="007D5377" w:rsidRDefault="007D5377"/>
    <w:p w14:paraId="27D6BB5F" w14:textId="77777777" w:rsidR="007D5377" w:rsidRDefault="007D5377"/>
    <w:p w14:paraId="4C30D2A3" w14:textId="77777777" w:rsidR="007D5377" w:rsidRDefault="007D5377"/>
    <w:p w14:paraId="6B387384" w14:textId="77777777" w:rsidR="007D5377" w:rsidRDefault="007D5377"/>
    <w:p w14:paraId="7D5D7DD8" w14:textId="77777777" w:rsidR="007D5377" w:rsidRDefault="007D5377"/>
    <w:p w14:paraId="6B51B9BB" w14:textId="77777777" w:rsidR="007D5377" w:rsidRDefault="007D5377"/>
    <w:p w14:paraId="2ED06892" w14:textId="77777777" w:rsidR="007D5377" w:rsidRDefault="007D5377"/>
    <w:p w14:paraId="529B7CE3" w14:textId="77777777" w:rsidR="007D5377" w:rsidRDefault="007D5377"/>
    <w:p w14:paraId="1B90DA0D" w14:textId="77777777" w:rsidR="007D5377" w:rsidRDefault="007D5377"/>
    <w:p w14:paraId="5BD6DEBC" w14:textId="77777777" w:rsidR="007D5377" w:rsidRDefault="007D5377"/>
    <w:p w14:paraId="72B64702" w14:textId="77777777" w:rsidR="007D5377" w:rsidRDefault="007D5377"/>
    <w:p w14:paraId="04827B09" w14:textId="77777777" w:rsidR="007D5377" w:rsidRDefault="007D5377"/>
    <w:p w14:paraId="2BFC6127" w14:textId="77777777" w:rsidR="007D5377" w:rsidRDefault="007D5377"/>
    <w:p w14:paraId="6F17FECA" w14:textId="77777777" w:rsidR="007D5377" w:rsidRDefault="007D5377"/>
    <w:p w14:paraId="56B27F9E" w14:textId="77777777" w:rsidR="007D5377" w:rsidRDefault="007D5377"/>
    <w:p w14:paraId="7F8CC979" w14:textId="77777777" w:rsidR="007D5377" w:rsidRDefault="007D5377"/>
    <w:p w14:paraId="21BBFD4D" w14:textId="77777777" w:rsidR="007D5377" w:rsidRDefault="007D5377"/>
    <w:p w14:paraId="17E95E18" w14:textId="77777777" w:rsidR="007D5377" w:rsidRDefault="007D5377"/>
    <w:p w14:paraId="1160F1E1" w14:textId="77777777" w:rsidR="007D5377" w:rsidRDefault="007D5377"/>
    <w:p w14:paraId="63B3351A" w14:textId="77777777" w:rsidR="007D5377" w:rsidRDefault="007D5377"/>
    <w:p w14:paraId="0E487797" w14:textId="77777777" w:rsidR="007D5377" w:rsidRDefault="007D5377"/>
    <w:p w14:paraId="362FF5A7" w14:textId="77777777" w:rsidR="007D5377" w:rsidRDefault="007D5377"/>
    <w:p w14:paraId="564642EA" w14:textId="77777777" w:rsidR="007D5377" w:rsidRDefault="007D5377"/>
    <w:p w14:paraId="73491E16" w14:textId="77777777" w:rsidR="007D5377" w:rsidRDefault="007D5377"/>
    <w:p w14:paraId="3AF94F61" w14:textId="77777777" w:rsidR="007D5377" w:rsidRDefault="007D5377"/>
    <w:p w14:paraId="52C9AECF" w14:textId="77777777" w:rsidR="007D5377" w:rsidRDefault="007D5377"/>
    <w:p w14:paraId="34389A32" w14:textId="77777777" w:rsidR="007D5377" w:rsidRDefault="007D5377"/>
    <w:p w14:paraId="2400586E" w14:textId="77777777" w:rsidR="007D5377" w:rsidRDefault="007D5377"/>
    <w:p w14:paraId="7847B5D6" w14:textId="77777777" w:rsidR="007D5377" w:rsidRDefault="007D5377"/>
    <w:p w14:paraId="0B7CD805" w14:textId="77777777" w:rsidR="007D5377" w:rsidRDefault="007D5377"/>
    <w:p w14:paraId="47B56078" w14:textId="77777777" w:rsidR="007D5377" w:rsidRDefault="007D5377"/>
    <w:p w14:paraId="5D290127" w14:textId="77777777" w:rsidR="007D5377" w:rsidRDefault="007D537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4293"/>
      </w:tblGrid>
      <w:tr w:rsidR="007D5377" w14:paraId="426D3234" w14:textId="77777777" w:rsidTr="00887BF8">
        <w:tc>
          <w:tcPr>
            <w:tcW w:w="5062" w:type="dxa"/>
          </w:tcPr>
          <w:p w14:paraId="7FF3CEAC" w14:textId="77777777" w:rsidR="007D5377" w:rsidRDefault="007D5377" w:rsidP="00887BF8">
            <w:pPr>
              <w:tabs>
                <w:tab w:val="left" w:pos="323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14:paraId="474CA17B" w14:textId="77777777" w:rsidR="007D5377" w:rsidRPr="00780D60" w:rsidRDefault="007D5377" w:rsidP="00887BF8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>УТВЕРЖДЕН</w:t>
            </w:r>
          </w:p>
          <w:p w14:paraId="61DBD568" w14:textId="77777777" w:rsidR="007D5377" w:rsidRPr="00780D60" w:rsidRDefault="007D5377" w:rsidP="00887BF8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>постановлением администрации</w:t>
            </w:r>
          </w:p>
          <w:p w14:paraId="4996DBEF" w14:textId="77777777" w:rsidR="007D5377" w:rsidRDefault="007D5377" w:rsidP="00887BF8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 xml:space="preserve">Углегорского городского округа </w:t>
            </w:r>
          </w:p>
          <w:p w14:paraId="3B8041E8" w14:textId="77777777" w:rsidR="007D5377" w:rsidRPr="00780D60" w:rsidRDefault="007D5377" w:rsidP="00887BF8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405B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29.07.2024</w:t>
            </w:r>
            <w:r w:rsidRPr="00222FA7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657-п/24</w:t>
            </w:r>
          </w:p>
        </w:tc>
      </w:tr>
      <w:tr w:rsidR="007D5377" w14:paraId="1E93533B" w14:textId="77777777" w:rsidTr="00887BF8">
        <w:tc>
          <w:tcPr>
            <w:tcW w:w="5062" w:type="dxa"/>
          </w:tcPr>
          <w:p w14:paraId="722BD552" w14:textId="77777777" w:rsidR="007D5377" w:rsidRDefault="007D5377" w:rsidP="00887BF8">
            <w:pPr>
              <w:tabs>
                <w:tab w:val="left" w:pos="323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14:paraId="16A3A23A" w14:textId="77777777" w:rsidR="007D5377" w:rsidRPr="00780D60" w:rsidRDefault="007D5377" w:rsidP="00887BF8">
            <w:pPr>
              <w:jc w:val="right"/>
              <w:rPr>
                <w:sz w:val="28"/>
                <w:szCs w:val="28"/>
              </w:rPr>
            </w:pPr>
          </w:p>
        </w:tc>
      </w:tr>
    </w:tbl>
    <w:p w14:paraId="14ECAED7" w14:textId="77777777" w:rsidR="007D5377" w:rsidRPr="00337D5D" w:rsidRDefault="007D5377" w:rsidP="007D5377">
      <w:pPr>
        <w:suppressAutoHyphens/>
      </w:pPr>
    </w:p>
    <w:p w14:paraId="56FC2E9E" w14:textId="77777777" w:rsidR="007D5377" w:rsidRPr="000B7A16" w:rsidRDefault="007D5377" w:rsidP="007D5377">
      <w:pPr>
        <w:suppressAutoHyphens/>
        <w:spacing w:after="120"/>
        <w:ind w:left="1701" w:right="1701"/>
        <w:jc w:val="center"/>
        <w:rPr>
          <w:b/>
          <w:bCs/>
          <w:caps/>
          <w:sz w:val="28"/>
          <w:szCs w:val="28"/>
        </w:rPr>
      </w:pPr>
      <w:r w:rsidRPr="000B7A16">
        <w:rPr>
          <w:b/>
          <w:bCs/>
          <w:caps/>
          <w:sz w:val="28"/>
          <w:szCs w:val="28"/>
        </w:rPr>
        <w:t>порядок</w:t>
      </w:r>
    </w:p>
    <w:p w14:paraId="23954C4D" w14:textId="77777777" w:rsidR="007D5377" w:rsidRPr="000B7A16" w:rsidRDefault="007D5377" w:rsidP="007D5377">
      <w:pPr>
        <w:suppressAutoHyphens/>
        <w:jc w:val="center"/>
        <w:rPr>
          <w:b/>
          <w:bCs/>
          <w:sz w:val="28"/>
          <w:szCs w:val="28"/>
        </w:rPr>
      </w:pPr>
      <w:r w:rsidRPr="000B7A16">
        <w:rPr>
          <w:b/>
          <w:bCs/>
          <w:sz w:val="28"/>
          <w:szCs w:val="28"/>
        </w:rPr>
        <w:t>предоставления представителю нанимателя материалов</w:t>
      </w:r>
      <w:r>
        <w:rPr>
          <w:b/>
          <w:bCs/>
          <w:sz w:val="28"/>
          <w:szCs w:val="28"/>
        </w:rPr>
        <w:t xml:space="preserve"> </w:t>
      </w:r>
      <w:r w:rsidRPr="000B7A16">
        <w:rPr>
          <w:b/>
          <w:bCs/>
          <w:sz w:val="28"/>
          <w:szCs w:val="28"/>
        </w:rPr>
        <w:t>проверки достоверности и полноты сведений о доходах,</w:t>
      </w:r>
      <w:r>
        <w:rPr>
          <w:b/>
          <w:bCs/>
          <w:sz w:val="28"/>
          <w:szCs w:val="28"/>
        </w:rPr>
        <w:t xml:space="preserve"> </w:t>
      </w:r>
      <w:r w:rsidRPr="000B7A16">
        <w:rPr>
          <w:b/>
          <w:bCs/>
          <w:sz w:val="28"/>
          <w:szCs w:val="28"/>
        </w:rPr>
        <w:t>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</w:t>
      </w:r>
      <w:r w:rsidRPr="000B7A16">
        <w:rPr>
          <w:b/>
          <w:bCs/>
          <w:sz w:val="28"/>
          <w:szCs w:val="28"/>
          <w:vertAlign w:val="superscript"/>
        </w:rPr>
        <w:t xml:space="preserve">5 </w:t>
      </w:r>
      <w:r w:rsidRPr="000B7A16">
        <w:rPr>
          <w:b/>
          <w:bCs/>
          <w:sz w:val="28"/>
          <w:szCs w:val="28"/>
        </w:rPr>
        <w:t>Федерального закона от 25.12.2008 № 273-ФЗ «О противодействии коррупции», для направления в органы прокуратуры Российской Федерации</w:t>
      </w:r>
    </w:p>
    <w:p w14:paraId="319CE4D7" w14:textId="77777777" w:rsidR="007D5377" w:rsidRPr="00325620" w:rsidRDefault="007D5377" w:rsidP="007D5377">
      <w:pPr>
        <w:suppressAutoHyphens/>
        <w:jc w:val="center"/>
        <w:rPr>
          <w:b/>
          <w:sz w:val="28"/>
          <w:szCs w:val="28"/>
        </w:rPr>
      </w:pPr>
    </w:p>
    <w:p w14:paraId="6B03CECA" w14:textId="77777777" w:rsidR="007D5377" w:rsidRDefault="007D5377" w:rsidP="007D537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620">
        <w:rPr>
          <w:sz w:val="28"/>
          <w:szCs w:val="28"/>
        </w:rPr>
        <w:t>В соответствии с частью 14</w:t>
      </w:r>
      <w:r w:rsidRPr="00325620">
        <w:rPr>
          <w:sz w:val="28"/>
          <w:szCs w:val="28"/>
          <w:vertAlign w:val="superscript"/>
        </w:rPr>
        <w:t xml:space="preserve"> </w:t>
      </w:r>
      <w:r w:rsidRPr="00AE5512">
        <w:rPr>
          <w:sz w:val="28"/>
          <w:szCs w:val="28"/>
        </w:rPr>
        <w:t>приложения 4 к Закону Сахалинской области</w:t>
      </w:r>
      <w:r>
        <w:rPr>
          <w:sz w:val="28"/>
          <w:szCs w:val="28"/>
        </w:rPr>
        <w:t xml:space="preserve"> </w:t>
      </w:r>
      <w:r w:rsidRPr="00930508">
        <w:rPr>
          <w:sz w:val="28"/>
          <w:szCs w:val="28"/>
        </w:rPr>
        <w:t>от 06.07.2007 № 78-ЗО «Об отдельных вопросах муниципальной службы в Сахалинской области</w:t>
      </w:r>
      <w:r w:rsidRPr="00AE55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25620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увольнения муниципального служащего администрации или иного органа местного самоуправления Углегорского городского округа (далее – муниципальный служащий), в отношении которого было принято решение об осуществлении проверки</w:t>
      </w:r>
      <w:r w:rsidRPr="00325620">
        <w:rPr>
          <w:sz w:val="28"/>
          <w:szCs w:val="28"/>
        </w:rPr>
        <w:t xml:space="preserve"> </w:t>
      </w:r>
      <w:r w:rsidRPr="00AE5512">
        <w:rPr>
          <w:sz w:val="28"/>
          <w:szCs w:val="28"/>
        </w:rPr>
        <w:t>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</w:t>
      </w:r>
      <w:r>
        <w:rPr>
          <w:sz w:val="28"/>
          <w:szCs w:val="28"/>
        </w:rPr>
        <w:t xml:space="preserve"> (далее - проверка),</w:t>
      </w:r>
      <w:r w:rsidRPr="00AE5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завершения такой проверки и до принятия решения о применении к нему взыскания за совершенное коррупционное правонарушение, а также в случае увольнения муниципального служащего в ходе осуществления такой проверки, представитель нанимателя обязан направить материалы проверки </w:t>
      </w:r>
      <w:r w:rsidRPr="00381DCF">
        <w:rPr>
          <w:sz w:val="28"/>
          <w:szCs w:val="28"/>
        </w:rPr>
        <w:t>в органы прокуратуры Российской Федерации.</w:t>
      </w:r>
    </w:p>
    <w:p w14:paraId="0C210E8D" w14:textId="77777777" w:rsidR="007D5377" w:rsidRDefault="007D5377" w:rsidP="007D537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E5512">
        <w:rPr>
          <w:sz w:val="28"/>
          <w:szCs w:val="28"/>
        </w:rPr>
        <w:t>полномоченный орган, уполномоченное подразделение (должностное лицо)</w:t>
      </w:r>
      <w:r>
        <w:rPr>
          <w:sz w:val="28"/>
          <w:szCs w:val="28"/>
        </w:rPr>
        <w:t xml:space="preserve">, </w:t>
      </w:r>
      <w:r w:rsidRPr="000E7EFF">
        <w:rPr>
          <w:sz w:val="28"/>
          <w:szCs w:val="28"/>
        </w:rPr>
        <w:t>осуществляю</w:t>
      </w:r>
      <w:r>
        <w:rPr>
          <w:sz w:val="28"/>
          <w:szCs w:val="28"/>
        </w:rPr>
        <w:t xml:space="preserve">щие проверки </w:t>
      </w:r>
      <w:r w:rsidRPr="000E7EFF">
        <w:rPr>
          <w:sz w:val="28"/>
          <w:szCs w:val="28"/>
        </w:rPr>
        <w:t>в пределах своих полномочий</w:t>
      </w:r>
      <w:r>
        <w:rPr>
          <w:sz w:val="28"/>
          <w:szCs w:val="28"/>
        </w:rPr>
        <w:t>,</w:t>
      </w:r>
      <w:r w:rsidRPr="000E7EFF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обязаны направить представителю нанимателя материалы проверки, полученные соответственно после завершения проверки или в ходе ее осуществления,</w:t>
      </w:r>
      <w:r w:rsidRPr="00381D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день увольнения муниципального служащего. </w:t>
      </w:r>
    </w:p>
    <w:p w14:paraId="6B37F1BD" w14:textId="77777777" w:rsidR="007D5377" w:rsidRPr="006A5935" w:rsidRDefault="007D5377" w:rsidP="007D537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увольнения муниципального служащего после поступления материалов проверки в </w:t>
      </w:r>
      <w:r w:rsidRPr="00785261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785261">
        <w:rPr>
          <w:sz w:val="28"/>
          <w:szCs w:val="28"/>
        </w:rPr>
        <w:t xml:space="preserve"> по соблюдению требований к служебному поведению муниципальных служащих органов местного самоуправления Углегорского городского округа, руководителей муниципальных учреждений и предприятий, подведомственных администрации Углегорского городского округа</w:t>
      </w:r>
      <w:r>
        <w:rPr>
          <w:sz w:val="28"/>
          <w:szCs w:val="28"/>
        </w:rPr>
        <w:t xml:space="preserve">, </w:t>
      </w:r>
      <w:r w:rsidRPr="00785261">
        <w:rPr>
          <w:sz w:val="28"/>
          <w:szCs w:val="28"/>
        </w:rPr>
        <w:t>и урегулированию конфликта интересов</w:t>
      </w:r>
      <w:r>
        <w:rPr>
          <w:sz w:val="28"/>
          <w:szCs w:val="28"/>
        </w:rPr>
        <w:t xml:space="preserve"> (далее - комиссия) и до принятия данной комиссией решения</w:t>
      </w:r>
      <w:r w:rsidRPr="00DE757A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рассмотрения указанных материалов, представитель нанимателя в день увольнения муниципального служащего запрашивает у председателя комиссии материалы проверки.</w:t>
      </w:r>
    </w:p>
    <w:p w14:paraId="5C41DA8B" w14:textId="77777777" w:rsidR="007D5377" w:rsidRDefault="007D5377" w:rsidP="007D537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направляет материалы проверки представителю нанимателя по его запросу в день поступления такого запроса.</w:t>
      </w:r>
    </w:p>
    <w:p w14:paraId="6569DC23" w14:textId="77777777" w:rsidR="007D5377" w:rsidRDefault="007D5377" w:rsidP="007D537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нанимателя </w:t>
      </w:r>
      <w:r w:rsidRPr="00EC4A4F">
        <w:rPr>
          <w:sz w:val="28"/>
          <w:szCs w:val="28"/>
        </w:rPr>
        <w:t xml:space="preserve">в трехдневный срок после увольнения проверяемого лица </w:t>
      </w:r>
      <w:r>
        <w:rPr>
          <w:sz w:val="28"/>
          <w:szCs w:val="28"/>
        </w:rPr>
        <w:t>направляет материалы проверки в органы прокуратуры Российской Федерации.</w:t>
      </w:r>
    </w:p>
    <w:p w14:paraId="292F1C28" w14:textId="77777777" w:rsidR="007D5377" w:rsidRPr="00337D5D" w:rsidRDefault="007D5377" w:rsidP="007D5377">
      <w:pPr>
        <w:jc w:val="center"/>
      </w:pPr>
    </w:p>
    <w:p w14:paraId="61B10BB5" w14:textId="77777777" w:rsidR="007D5377" w:rsidRDefault="007D5377"/>
    <w:sectPr w:rsidR="007D5377" w:rsidSect="004C7386">
      <w:footerReference w:type="first" r:id="rId10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90CD2" w14:textId="77777777" w:rsidR="007D5377" w:rsidRDefault="007D5377">
      <w:r>
        <w:separator/>
      </w:r>
    </w:p>
  </w:endnote>
  <w:endnote w:type="continuationSeparator" w:id="0">
    <w:p w14:paraId="513157AF" w14:textId="77777777" w:rsidR="007D5377" w:rsidRDefault="007D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C1C1E" w14:textId="77777777" w:rsidR="004C7386" w:rsidRDefault="004C7386">
    <w:pPr>
      <w:pStyle w:val="a4"/>
    </w:pPr>
    <w:r>
      <w:t>772-п/24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E4975" w14:textId="77777777" w:rsidR="007D5377" w:rsidRDefault="007D5377">
      <w:r>
        <w:separator/>
      </w:r>
    </w:p>
  </w:footnote>
  <w:footnote w:type="continuationSeparator" w:id="0">
    <w:p w14:paraId="2D663B6F" w14:textId="77777777" w:rsidR="007D5377" w:rsidRDefault="007D5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5329A"/>
    <w:multiLevelType w:val="hybridMultilevel"/>
    <w:tmpl w:val="D788F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03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86"/>
    <w:rsid w:val="000A7B20"/>
    <w:rsid w:val="00264BC2"/>
    <w:rsid w:val="003A0AFD"/>
    <w:rsid w:val="004C7386"/>
    <w:rsid w:val="007D5377"/>
    <w:rsid w:val="0086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17D3"/>
  <w15:chartTrackingRefBased/>
  <w15:docId w15:val="{FEB71C14-230A-45A5-9437-0D83861B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3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C73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C7386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99"/>
    <w:rsid w:val="004C7386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4C73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C738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4C73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List Paragraph"/>
    <w:basedOn w:val="a"/>
    <w:uiPriority w:val="34"/>
    <w:qFormat/>
    <w:rsid w:val="004C738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AF7FE65BA04365AD6FE63F5FB11F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94A3D1-D9AD-4CE0-96F8-F2ADE4B61704}"/>
      </w:docPartPr>
      <w:docPartBody>
        <w:p w:rsidR="00CB5441" w:rsidRDefault="00CB5441" w:rsidP="00CB5441">
          <w:pPr>
            <w:pStyle w:val="F7AF7FE65BA04365AD6FE63F5FB11F49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41"/>
    <w:rsid w:val="00264BC2"/>
    <w:rsid w:val="008666A8"/>
    <w:rsid w:val="00CB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5441"/>
    <w:rPr>
      <w:color w:val="808080"/>
    </w:rPr>
  </w:style>
  <w:style w:type="paragraph" w:customStyle="1" w:styleId="F7AF7FE65BA04365AD6FE63F5FB11F49">
    <w:name w:val="F7AF7FE65BA04365AD6FE63F5FB11F49"/>
    <w:rsid w:val="00CB5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2024-07-29T03:50:00Z</dcterms:created>
  <dcterms:modified xsi:type="dcterms:W3CDTF">2024-07-29T04:17:00Z</dcterms:modified>
</cp:coreProperties>
</file>