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969" w:rsidRDefault="00B74A55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02920" cy="624840"/>
            <wp:effectExtent l="19050" t="0" r="0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:rsidR="0011148D" w:rsidRPr="003B1758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 w:rsidRPr="003B1758">
        <w:rPr>
          <w:b/>
          <w:sz w:val="36"/>
          <w:szCs w:val="36"/>
        </w:rPr>
        <w:t>ПОСТАНОВЛЕНИЕ</w:t>
      </w:r>
    </w:p>
    <w:p w:rsidR="00E022BC" w:rsidRPr="003B1758" w:rsidRDefault="00E022BC" w:rsidP="00E022BC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3B1758">
        <w:rPr>
          <w:sz w:val="28"/>
          <w:szCs w:val="28"/>
        </w:rPr>
        <w:t xml:space="preserve">от </w:t>
      </w:r>
      <w:r w:rsidR="003B1758">
        <w:rPr>
          <w:sz w:val="28"/>
          <w:szCs w:val="28"/>
          <w:u w:val="single"/>
        </w:rPr>
        <w:t>29.03.2021</w:t>
      </w:r>
      <w:r w:rsidRPr="003B1758">
        <w:rPr>
          <w:sz w:val="28"/>
          <w:szCs w:val="28"/>
        </w:rPr>
        <w:t xml:space="preserve"> №</w:t>
      </w:r>
      <w:r w:rsidR="003B1758">
        <w:rPr>
          <w:sz w:val="28"/>
          <w:szCs w:val="28"/>
        </w:rPr>
        <w:t xml:space="preserve"> </w:t>
      </w:r>
      <w:r w:rsidR="003B1758">
        <w:rPr>
          <w:sz w:val="28"/>
          <w:szCs w:val="28"/>
          <w:u w:val="single"/>
        </w:rPr>
        <w:t>250</w:t>
      </w:r>
    </w:p>
    <w:p w:rsidR="00E022BC" w:rsidRPr="003B1758" w:rsidRDefault="00E022BC" w:rsidP="00E022BC">
      <w:pPr>
        <w:widowControl w:val="0"/>
        <w:autoSpaceDE w:val="0"/>
        <w:autoSpaceDN w:val="0"/>
        <w:adjustRightInd w:val="0"/>
        <w:spacing w:after="480"/>
        <w:rPr>
          <w:sz w:val="28"/>
          <w:szCs w:val="28"/>
        </w:rPr>
      </w:pPr>
      <w:r w:rsidRPr="003B1758">
        <w:rPr>
          <w:sz w:val="28"/>
          <w:szCs w:val="28"/>
        </w:rPr>
        <w:t>г. Углегорск</w:t>
      </w:r>
    </w:p>
    <w:tbl>
      <w:tblPr>
        <w:tblStyle w:val="a3"/>
        <w:tblW w:w="14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642"/>
        <w:gridCol w:w="4785"/>
      </w:tblGrid>
      <w:tr w:rsidR="00B64476" w:rsidTr="003B1758">
        <w:tc>
          <w:tcPr>
            <w:tcW w:w="4928" w:type="dxa"/>
          </w:tcPr>
          <w:p w:rsidR="00B64476" w:rsidRDefault="00B64476" w:rsidP="003B1758">
            <w:pPr>
              <w:pStyle w:val="2"/>
              <w:shd w:val="clear" w:color="auto" w:fill="auto"/>
              <w:tabs>
                <w:tab w:val="left" w:pos="4091"/>
              </w:tabs>
              <w:spacing w:after="0"/>
              <w:ind w:right="743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признании утратившими силу</w:t>
            </w:r>
            <w:r w:rsidR="00FE246D">
              <w:rPr>
                <w:bCs/>
                <w:sz w:val="28"/>
                <w:szCs w:val="28"/>
              </w:rPr>
              <w:t xml:space="preserve"> постановлений</w:t>
            </w:r>
            <w:r>
              <w:rPr>
                <w:bCs/>
                <w:sz w:val="28"/>
                <w:szCs w:val="28"/>
              </w:rPr>
              <w:t xml:space="preserve"> администрации Углегорского городского округа о стандартах по осуществлению внутреннего муниципального финансового контроля</w:t>
            </w:r>
          </w:p>
          <w:p w:rsidR="003B1758" w:rsidRPr="00206BAE" w:rsidRDefault="003B1758" w:rsidP="003B1758">
            <w:pPr>
              <w:pStyle w:val="2"/>
              <w:shd w:val="clear" w:color="auto" w:fill="auto"/>
              <w:tabs>
                <w:tab w:val="left" w:pos="4091"/>
              </w:tabs>
              <w:spacing w:after="0"/>
              <w:ind w:right="743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642" w:type="dxa"/>
          </w:tcPr>
          <w:p w:rsidR="00B64476" w:rsidRPr="003B1758" w:rsidRDefault="00B64476" w:rsidP="0011148D">
            <w:pPr>
              <w:rPr>
                <w:sz w:val="28"/>
                <w:szCs w:val="28"/>
              </w:rPr>
            </w:pPr>
          </w:p>
          <w:p w:rsidR="00B64476" w:rsidRPr="003B1758" w:rsidRDefault="00B64476" w:rsidP="0011148D">
            <w:pPr>
              <w:spacing w:after="480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B64476" w:rsidRDefault="00B64476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:rsidR="00B64476" w:rsidRPr="00E35DD3" w:rsidRDefault="00F06995" w:rsidP="00755BA0">
      <w:pPr>
        <w:pStyle w:val="ConsPlusNormal"/>
        <w:spacing w:before="4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64476">
        <w:rPr>
          <w:rFonts w:ascii="Times New Roman" w:hAnsi="Times New Roman" w:cs="Times New Roman"/>
          <w:sz w:val="28"/>
          <w:szCs w:val="28"/>
        </w:rPr>
        <w:t xml:space="preserve">подпунктом «в» пункта 33 статьи 1 </w:t>
      </w:r>
      <w:r w:rsidR="00B64476" w:rsidRPr="00E35DD3">
        <w:rPr>
          <w:rFonts w:ascii="Times New Roman" w:hAnsi="Times New Roman" w:cs="Times New Roman"/>
          <w:sz w:val="28"/>
          <w:szCs w:val="28"/>
        </w:rPr>
        <w:t>Федеральн</w:t>
      </w:r>
      <w:r w:rsidR="00B64476">
        <w:rPr>
          <w:rFonts w:ascii="Times New Roman" w:hAnsi="Times New Roman" w:cs="Times New Roman"/>
          <w:sz w:val="28"/>
          <w:szCs w:val="28"/>
        </w:rPr>
        <w:t>ого</w:t>
      </w:r>
      <w:r w:rsidR="00B64476" w:rsidRPr="00E35DD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64476">
        <w:rPr>
          <w:rFonts w:ascii="Times New Roman" w:hAnsi="Times New Roman" w:cs="Times New Roman"/>
          <w:sz w:val="28"/>
          <w:szCs w:val="28"/>
        </w:rPr>
        <w:t>а</w:t>
      </w:r>
      <w:r w:rsidR="00B64476" w:rsidRPr="00E35DD3">
        <w:rPr>
          <w:rFonts w:ascii="Times New Roman" w:hAnsi="Times New Roman" w:cs="Times New Roman"/>
          <w:sz w:val="28"/>
          <w:szCs w:val="28"/>
        </w:rPr>
        <w:t xml:space="preserve"> Российской Федерации от 26.07.2019г. № 199-ФЗ «</w:t>
      </w:r>
      <w:r w:rsidR="00B64476" w:rsidRPr="001A4C22">
        <w:rPr>
          <w:rFonts w:ascii="Times New Roman" w:hAnsi="Times New Roman" w:cs="Times New Roman"/>
          <w:sz w:val="28"/>
          <w:szCs w:val="28"/>
        </w:rPr>
        <w:t>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</w:t>
      </w:r>
      <w:r w:rsidR="00B64476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в связи с изменениями, внесенными в статью 269.2 Бюджетного кодекса Российской Федерации,</w:t>
      </w:r>
      <w:r w:rsidR="00B64476">
        <w:rPr>
          <w:rFonts w:ascii="Times New Roman" w:hAnsi="Times New Roman" w:cs="Times New Roman"/>
          <w:sz w:val="28"/>
          <w:szCs w:val="28"/>
        </w:rPr>
        <w:t xml:space="preserve"> администрация Углегорского городского округа </w:t>
      </w:r>
      <w:r w:rsidR="00B64476" w:rsidRPr="001A4C22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B64476" w:rsidRPr="00E35DD3">
        <w:rPr>
          <w:rFonts w:ascii="Times New Roman" w:hAnsi="Times New Roman" w:cs="Times New Roman"/>
          <w:sz w:val="28"/>
          <w:szCs w:val="28"/>
        </w:rPr>
        <w:t>:</w:t>
      </w:r>
    </w:p>
    <w:p w:rsidR="00B64476" w:rsidRDefault="00F06995" w:rsidP="00B6447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B64476" w:rsidRPr="00E35DD3">
        <w:rPr>
          <w:sz w:val="28"/>
          <w:szCs w:val="28"/>
        </w:rPr>
        <w:t>утратившим</w:t>
      </w:r>
      <w:r w:rsidR="00B64476">
        <w:rPr>
          <w:sz w:val="28"/>
          <w:szCs w:val="28"/>
        </w:rPr>
        <w:t>и</w:t>
      </w:r>
      <w:r w:rsidR="00B64476" w:rsidRPr="00E35DD3">
        <w:rPr>
          <w:sz w:val="28"/>
          <w:szCs w:val="28"/>
        </w:rPr>
        <w:t xml:space="preserve"> силу</w:t>
      </w:r>
      <w:r>
        <w:rPr>
          <w:sz w:val="28"/>
          <w:szCs w:val="28"/>
        </w:rPr>
        <w:t>:</w:t>
      </w:r>
      <w:r w:rsidR="00B64476">
        <w:rPr>
          <w:sz w:val="28"/>
          <w:szCs w:val="28"/>
        </w:rPr>
        <w:t xml:space="preserve"> </w:t>
      </w:r>
    </w:p>
    <w:p w:rsidR="00B64476" w:rsidRDefault="00B64476" w:rsidP="00B644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Углегорского городского округа от 03.04.2018г. № 268 «Об утверждении стандартов по осуществлению внутреннего муниципального финансового контроля»;</w:t>
      </w:r>
    </w:p>
    <w:p w:rsidR="00B64476" w:rsidRPr="00E35DD3" w:rsidRDefault="00B64476" w:rsidP="00B6447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постановление администрации Углегорского городского округа от 16.12.2019г. № 1164 «О внесении изменений в стандарты по осуществлению внутреннего муниципального финансового контроля, утвержденные постановлением администрации Углегорского городского округа от 03.04.2018г. № 268».</w:t>
      </w:r>
    </w:p>
    <w:p w:rsidR="00F06995" w:rsidRDefault="00B64476" w:rsidP="00F06995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1758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«Углегорские новости» и разместить на официальном сайте администрации Углегорского городского округа в сети Интернет.</w:t>
      </w:r>
    </w:p>
    <w:p w:rsidR="003B1758" w:rsidRDefault="003B1758" w:rsidP="003B1758">
      <w:pPr>
        <w:pStyle w:val="a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1758" w:rsidRDefault="003B1758" w:rsidP="003B1758">
      <w:pPr>
        <w:pStyle w:val="a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1758" w:rsidRDefault="003B1758" w:rsidP="003B1758">
      <w:pPr>
        <w:pStyle w:val="a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1758" w:rsidRDefault="003B1758" w:rsidP="003B1758">
      <w:pPr>
        <w:pStyle w:val="a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1758" w:rsidRPr="003B1758" w:rsidRDefault="003B1758" w:rsidP="003B1758">
      <w:pPr>
        <w:pStyle w:val="a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4367" w:rsidRPr="00B64476" w:rsidRDefault="00B64476" w:rsidP="00755BA0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spacing w:before="720" w:after="720" w:line="240" w:lineRule="auto"/>
        <w:ind w:left="0" w:firstLine="709"/>
        <w:jc w:val="both"/>
        <w:rPr>
          <w:sz w:val="28"/>
          <w:szCs w:val="28"/>
        </w:rPr>
      </w:pPr>
      <w:r w:rsidRPr="00B64476">
        <w:rPr>
          <w:rFonts w:ascii="Times New Roman" w:hAnsi="Times New Roman"/>
          <w:sz w:val="28"/>
          <w:szCs w:val="28"/>
        </w:rPr>
        <w:lastRenderedPageBreak/>
        <w:t xml:space="preserve">Контроль исполнения настоящего постановления возложить на начальника финансового управления Углегорского городского                    округа Е. В. Асташкину.  </w:t>
      </w:r>
    </w:p>
    <w:p w:rsidR="00E97D77" w:rsidRPr="003B1758" w:rsidRDefault="00E14367" w:rsidP="00A62985">
      <w:pPr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</w:p>
    <w:p w:rsidR="00A62985" w:rsidRDefault="00A62985" w:rsidP="00A62985">
      <w:pPr>
        <w:rPr>
          <w:sz w:val="28"/>
          <w:szCs w:val="28"/>
        </w:rPr>
      </w:pPr>
      <w:r>
        <w:rPr>
          <w:sz w:val="28"/>
          <w:szCs w:val="28"/>
        </w:rPr>
        <w:t xml:space="preserve">Углегорского </w:t>
      </w:r>
      <w:r w:rsidR="00260579">
        <w:rPr>
          <w:sz w:val="28"/>
          <w:szCs w:val="28"/>
        </w:rPr>
        <w:t>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B64476" w:rsidRPr="003B175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С.В. Дорощук</w:t>
      </w:r>
    </w:p>
    <w:p w:rsidR="0073527A" w:rsidRPr="002B3C5A" w:rsidRDefault="0073527A">
      <w:pPr>
        <w:rPr>
          <w:sz w:val="28"/>
          <w:szCs w:val="28"/>
        </w:rPr>
      </w:pPr>
    </w:p>
    <w:p w:rsidR="0073527A" w:rsidRDefault="0073527A">
      <w:pPr>
        <w:rPr>
          <w:sz w:val="28"/>
          <w:szCs w:val="28"/>
        </w:rPr>
      </w:pPr>
    </w:p>
    <w:p w:rsidR="0073527A" w:rsidRDefault="0073527A">
      <w:pPr>
        <w:rPr>
          <w:sz w:val="28"/>
          <w:szCs w:val="28"/>
        </w:rPr>
      </w:pPr>
    </w:p>
    <w:p w:rsidR="0073527A" w:rsidRDefault="0073527A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73527A" w:rsidRPr="0073527A" w:rsidRDefault="0073527A" w:rsidP="0073527A">
      <w:pPr>
        <w:tabs>
          <w:tab w:val="left" w:pos="3231"/>
        </w:tabs>
        <w:rPr>
          <w:sz w:val="28"/>
          <w:szCs w:val="28"/>
        </w:rPr>
      </w:pPr>
    </w:p>
    <w:sectPr w:rsidR="0073527A" w:rsidRPr="0073527A" w:rsidSect="0073527A">
      <w:headerReference w:type="default" r:id="rId9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2BD" w:rsidRDefault="001762BD" w:rsidP="0073527A">
      <w:r>
        <w:separator/>
      </w:r>
    </w:p>
  </w:endnote>
  <w:endnote w:type="continuationSeparator" w:id="0">
    <w:p w:rsidR="001762BD" w:rsidRDefault="001762BD" w:rsidP="00735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2BD" w:rsidRDefault="001762BD" w:rsidP="0073527A">
      <w:r>
        <w:separator/>
      </w:r>
    </w:p>
  </w:footnote>
  <w:footnote w:type="continuationSeparator" w:id="0">
    <w:p w:rsidR="001762BD" w:rsidRDefault="001762BD" w:rsidP="007352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7A" w:rsidRDefault="0073527A">
    <w:pPr>
      <w:pStyle w:val="a4"/>
      <w:jc w:val="center"/>
    </w:pPr>
    <w:fldSimple w:instr=" PAGE   \* MERGEFORMAT ">
      <w:r w:rsidR="00B74A55">
        <w:rPr>
          <w:noProof/>
        </w:rPr>
        <w:t>2</w:t>
      </w:r>
    </w:fldSimple>
  </w:p>
  <w:p w:rsidR="0073527A" w:rsidRDefault="0073527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0B04"/>
    <w:multiLevelType w:val="hybridMultilevel"/>
    <w:tmpl w:val="943AE418"/>
    <w:lvl w:ilvl="0" w:tplc="E5B0469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64B115C2"/>
    <w:multiLevelType w:val="hybridMultilevel"/>
    <w:tmpl w:val="06263FA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docVars>
    <w:docVar w:name="attr0#ESED_DateEdition" w:val="DATE#{d '2021-03-31'}"/>
    <w:docVar w:name="attr1#Наименование" w:val="VARCHAR#О признании утратившими силу постановлений администрации Углегорского городского округа о стандартах по осуществлению внутреннего муниципального финансового контроля"/>
    <w:docVar w:name="attr2#Вид документа" w:val="OID_TYPE#620200006=Постановление"/>
    <w:docVar w:name="attr3#Автор" w:val="OID_TYPE#620234044=Куликова Наталья Егоровна"/>
    <w:docVar w:name="attr4#Дата поступления" w:val="DATE#{d '2021-03-29'}"/>
    <w:docVar w:name="attr5#Бланк" w:val="OID_TYPE#620290924=Постановление"/>
    <w:docVar w:name="ESED_ActEdition" w:val="2"/>
    <w:docVar w:name="ESED_AutorEdition" w:val="Бурцева Ирина Геннадьевна"/>
    <w:docVar w:name="ESED_CurEdition" w:val="2"/>
    <w:docVar w:name="ESED_Edition" w:val="3"/>
    <w:docVar w:name="ESED_IDnum" w:val="Burceva/2021-491"/>
    <w:docVar w:name="ESED_Lock" w:val="0"/>
    <w:docVar w:name="SPD_Annotation" w:val="Kulikova/2021-491(2)#О признании утратившими силу постановлений администрации Углегорского городского округа о стандартах по осуществлению внутреннего муниципального финансового контроля#Постановление   Куликова Наталья Егоровна#Дата создания редакции: 30.03.2021"/>
    <w:docVar w:name="SPD_AreaName" w:val="Документ (ЕСЭД)"/>
    <w:docVar w:name="SPD_hostURL" w:val="10.1.16.7"/>
    <w:docVar w:name="SPD_NumDoc" w:val="620313135"/>
    <w:docVar w:name="SPD_vDir" w:val="spd"/>
  </w:docVars>
  <w:rsids>
    <w:rsidRoot w:val="00302BC9"/>
    <w:rsid w:val="0002565F"/>
    <w:rsid w:val="0004062A"/>
    <w:rsid w:val="00091EA7"/>
    <w:rsid w:val="0011148D"/>
    <w:rsid w:val="001762BD"/>
    <w:rsid w:val="00187B42"/>
    <w:rsid w:val="001A1D2A"/>
    <w:rsid w:val="001A4C22"/>
    <w:rsid w:val="001B51BB"/>
    <w:rsid w:val="001B597D"/>
    <w:rsid w:val="001C2EBA"/>
    <w:rsid w:val="001F25D7"/>
    <w:rsid w:val="00206BAE"/>
    <w:rsid w:val="00237FCB"/>
    <w:rsid w:val="00260579"/>
    <w:rsid w:val="002B3C5A"/>
    <w:rsid w:val="002F7993"/>
    <w:rsid w:val="00302BC9"/>
    <w:rsid w:val="0032028B"/>
    <w:rsid w:val="003449EC"/>
    <w:rsid w:val="003860BA"/>
    <w:rsid w:val="003B1758"/>
    <w:rsid w:val="004C5F88"/>
    <w:rsid w:val="005A340F"/>
    <w:rsid w:val="005E5554"/>
    <w:rsid w:val="0063232E"/>
    <w:rsid w:val="006503A3"/>
    <w:rsid w:val="0066665F"/>
    <w:rsid w:val="00681334"/>
    <w:rsid w:val="006E3435"/>
    <w:rsid w:val="00734DAD"/>
    <w:rsid w:val="0073527A"/>
    <w:rsid w:val="00752EF3"/>
    <w:rsid w:val="00755BA0"/>
    <w:rsid w:val="00770969"/>
    <w:rsid w:val="007A09DB"/>
    <w:rsid w:val="007F4994"/>
    <w:rsid w:val="007F723B"/>
    <w:rsid w:val="00851D38"/>
    <w:rsid w:val="00887D4C"/>
    <w:rsid w:val="008D3793"/>
    <w:rsid w:val="00924883"/>
    <w:rsid w:val="0094705C"/>
    <w:rsid w:val="00987612"/>
    <w:rsid w:val="00987FDE"/>
    <w:rsid w:val="00A057C6"/>
    <w:rsid w:val="00A13C8F"/>
    <w:rsid w:val="00A62985"/>
    <w:rsid w:val="00AC516E"/>
    <w:rsid w:val="00B64476"/>
    <w:rsid w:val="00B74A55"/>
    <w:rsid w:val="00BD77D6"/>
    <w:rsid w:val="00C0267F"/>
    <w:rsid w:val="00C02804"/>
    <w:rsid w:val="00CA0C1F"/>
    <w:rsid w:val="00CD0F88"/>
    <w:rsid w:val="00D041D7"/>
    <w:rsid w:val="00D7078D"/>
    <w:rsid w:val="00DA3665"/>
    <w:rsid w:val="00DC6E99"/>
    <w:rsid w:val="00E022BC"/>
    <w:rsid w:val="00E14367"/>
    <w:rsid w:val="00E35DD3"/>
    <w:rsid w:val="00E66BC9"/>
    <w:rsid w:val="00E97D77"/>
    <w:rsid w:val="00EE19C8"/>
    <w:rsid w:val="00EE5993"/>
    <w:rsid w:val="00F06995"/>
    <w:rsid w:val="00F350F1"/>
    <w:rsid w:val="00F37859"/>
    <w:rsid w:val="00F53D38"/>
    <w:rsid w:val="00FE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3527A"/>
    <w:rPr>
      <w:rFonts w:cs="Times New Roman"/>
      <w:sz w:val="24"/>
      <w:szCs w:val="24"/>
    </w:rPr>
  </w:style>
  <w:style w:type="character" w:customStyle="1" w:styleId="a8">
    <w:name w:val="Основной текст_"/>
    <w:link w:val="2"/>
    <w:locked/>
    <w:rsid w:val="00B64476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B64476"/>
    <w:pPr>
      <w:shd w:val="clear" w:color="auto" w:fill="FFFFFF"/>
      <w:spacing w:after="360" w:line="240" w:lineRule="atLeast"/>
      <w:jc w:val="center"/>
    </w:pPr>
    <w:rPr>
      <w:sz w:val="22"/>
      <w:szCs w:val="22"/>
    </w:rPr>
  </w:style>
  <w:style w:type="paragraph" w:styleId="a9">
    <w:name w:val="List Paragraph"/>
    <w:basedOn w:val="a"/>
    <w:uiPriority w:val="34"/>
    <w:qFormat/>
    <w:rsid w:val="00B644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B64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74A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4A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22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F64E2-D1FD-414A-AEF7-D55A6A2A9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САХАЛИНСКАЯ ОБЛАСТЬ</vt:lpstr>
    </vt:vector>
  </TitlesOfParts>
  <Company>New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creator>User</dc:creator>
  <cp:lastModifiedBy>Ирина</cp:lastModifiedBy>
  <cp:revision>2</cp:revision>
  <cp:lastPrinted>2021-03-31T03:59:00Z</cp:lastPrinted>
  <dcterms:created xsi:type="dcterms:W3CDTF">2021-03-31T03:59:00Z</dcterms:created>
  <dcterms:modified xsi:type="dcterms:W3CDTF">2021-03-31T03:59:00Z</dcterms:modified>
</cp:coreProperties>
</file>