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4293"/>
      </w:tblGrid>
      <w:tr w:rsidR="00780D60" w14:paraId="54CCDD08" w14:textId="77777777" w:rsidTr="006C54DE">
        <w:tc>
          <w:tcPr>
            <w:tcW w:w="5062" w:type="dxa"/>
          </w:tcPr>
          <w:p w14:paraId="372D218F" w14:textId="77777777" w:rsidR="00780D60" w:rsidRDefault="00780D60" w:rsidP="00BC7D08">
            <w:pPr>
              <w:tabs>
                <w:tab w:val="left" w:pos="3231"/>
              </w:tabs>
              <w:jc w:val="right"/>
              <w:rPr>
                <w:sz w:val="28"/>
                <w:szCs w:val="28"/>
              </w:rPr>
            </w:pPr>
          </w:p>
        </w:tc>
        <w:tc>
          <w:tcPr>
            <w:tcW w:w="4293" w:type="dxa"/>
          </w:tcPr>
          <w:p w14:paraId="596D2FF5" w14:textId="4A651A14" w:rsidR="00780D60" w:rsidRPr="00780D60" w:rsidRDefault="00780D60" w:rsidP="009051EE">
            <w:pPr>
              <w:jc w:val="right"/>
              <w:rPr>
                <w:sz w:val="28"/>
                <w:szCs w:val="28"/>
              </w:rPr>
            </w:pPr>
            <w:r w:rsidRPr="00780D60">
              <w:rPr>
                <w:sz w:val="28"/>
                <w:szCs w:val="28"/>
              </w:rPr>
              <w:t>УТВЕРЖДЕНО</w:t>
            </w:r>
          </w:p>
          <w:p w14:paraId="4CD5AF02" w14:textId="77777777" w:rsidR="00780D60" w:rsidRPr="00780D60" w:rsidRDefault="00780D60" w:rsidP="009051EE">
            <w:pPr>
              <w:jc w:val="right"/>
              <w:rPr>
                <w:sz w:val="28"/>
                <w:szCs w:val="28"/>
              </w:rPr>
            </w:pPr>
            <w:r w:rsidRPr="00780D60">
              <w:rPr>
                <w:sz w:val="28"/>
                <w:szCs w:val="28"/>
              </w:rPr>
              <w:t>постановлением администрации</w:t>
            </w:r>
          </w:p>
          <w:p w14:paraId="35D9687B" w14:textId="434BD1ED" w:rsidR="00780D60" w:rsidRDefault="00780D60" w:rsidP="009051EE">
            <w:pPr>
              <w:jc w:val="right"/>
              <w:rPr>
                <w:sz w:val="28"/>
                <w:szCs w:val="28"/>
              </w:rPr>
            </w:pPr>
            <w:r w:rsidRPr="00780D60">
              <w:rPr>
                <w:sz w:val="28"/>
                <w:szCs w:val="28"/>
              </w:rPr>
              <w:t xml:space="preserve">Углегорского </w:t>
            </w:r>
            <w:r w:rsidR="000B3619">
              <w:rPr>
                <w:sz w:val="28"/>
                <w:szCs w:val="28"/>
              </w:rPr>
              <w:t>муниципального</w:t>
            </w:r>
            <w:r w:rsidRPr="00780D60">
              <w:rPr>
                <w:sz w:val="28"/>
                <w:szCs w:val="28"/>
              </w:rPr>
              <w:t xml:space="preserve"> округа</w:t>
            </w:r>
            <w:r w:rsidR="009173BB">
              <w:rPr>
                <w:sz w:val="28"/>
                <w:szCs w:val="28"/>
              </w:rPr>
              <w:t xml:space="preserve"> Сахалинской области</w:t>
            </w:r>
            <w:r w:rsidRPr="00780D60">
              <w:rPr>
                <w:sz w:val="28"/>
                <w:szCs w:val="28"/>
              </w:rPr>
              <w:t xml:space="preserve"> </w:t>
            </w:r>
          </w:p>
          <w:p w14:paraId="08AC4B2E" w14:textId="05BBA40E" w:rsidR="00317724" w:rsidRPr="00780D60" w:rsidRDefault="00317724" w:rsidP="009051EE">
            <w:pPr>
              <w:spacing w:line="360" w:lineRule="auto"/>
              <w:jc w:val="right"/>
              <w:rPr>
                <w:sz w:val="28"/>
                <w:szCs w:val="28"/>
              </w:rPr>
            </w:pPr>
            <w:r w:rsidRPr="007405B9">
              <w:rPr>
                <w:sz w:val="28"/>
                <w:szCs w:val="28"/>
              </w:rPr>
              <w:t xml:space="preserve">от </w:t>
            </w:r>
            <w:sdt>
              <w:sdtPr>
                <w:rPr>
                  <w:sz w:val="28"/>
                  <w:szCs w:val="28"/>
                  <w:u w:val="single"/>
                </w:rPr>
                <w:alias w:val="{RegDate}"/>
                <w:tag w:val="{RegDate}"/>
                <w:id w:val="-2141340449"/>
                <w:placeholder>
                  <w:docPart w:val="ADEAA2B0CB2B4D1DB708C00B385BA12D"/>
                </w:placeholder>
              </w:sdtPr>
              <w:sdtContent>
                <w:r w:rsidR="00C43611">
                  <w:rPr>
                    <w:sz w:val="28"/>
                    <w:szCs w:val="28"/>
                    <w:u w:val="single"/>
                  </w:rPr>
                  <w:t xml:space="preserve">20.03.2026 </w:t>
                </w:r>
              </w:sdtContent>
            </w:sdt>
            <w:r w:rsidRPr="00222FA7">
              <w:rPr>
                <w:sz w:val="28"/>
                <w:szCs w:val="28"/>
              </w:rPr>
              <w:t xml:space="preserve"> № </w:t>
            </w:r>
            <w:sdt>
              <w:sdtPr>
                <w:rPr>
                  <w:sz w:val="28"/>
                  <w:szCs w:val="28"/>
                  <w:u w:val="single"/>
                  <w:lang w:val="en-US"/>
                </w:rPr>
                <w:alias w:val="{RegNumber}"/>
                <w:tag w:val="{RegNumber}"/>
                <w:id w:val="-1042516414"/>
                <w:placeholder>
                  <w:docPart w:val="8E38CB170A464A8D8B96B3B85227DE09"/>
                </w:placeholder>
              </w:sdtPr>
              <w:sdtContent>
                <w:r w:rsidR="00C43611">
                  <w:rPr>
                    <w:sz w:val="28"/>
                    <w:szCs w:val="28"/>
                    <w:u w:val="single"/>
                  </w:rPr>
                  <w:t>150-п/26</w:t>
                </w:r>
              </w:sdtContent>
            </w:sdt>
          </w:p>
        </w:tc>
      </w:tr>
    </w:tbl>
    <w:p w14:paraId="5CB54258" w14:textId="077DD857" w:rsidR="00337D5D" w:rsidRDefault="00337D5D" w:rsidP="00337D5D">
      <w:pPr>
        <w:jc w:val="center"/>
      </w:pPr>
    </w:p>
    <w:p w14:paraId="21628702" w14:textId="77777777" w:rsidR="00337D5D" w:rsidRPr="00337D5D" w:rsidRDefault="00337D5D" w:rsidP="00337D5D"/>
    <w:p w14:paraId="0AB1F19C" w14:textId="77777777" w:rsidR="00337D5D" w:rsidRPr="00337D5D" w:rsidRDefault="00337D5D" w:rsidP="00337D5D"/>
    <w:p w14:paraId="6428333A" w14:textId="77777777" w:rsidR="00337D5D" w:rsidRPr="00337D5D" w:rsidRDefault="00337D5D" w:rsidP="00337D5D"/>
    <w:p w14:paraId="05F4A3F2" w14:textId="77777777" w:rsidR="00337D5D" w:rsidRPr="00337D5D" w:rsidRDefault="00337D5D" w:rsidP="00337D5D"/>
    <w:p w14:paraId="26AA079F" w14:textId="77777777" w:rsidR="00337D5D" w:rsidRPr="00337D5D" w:rsidRDefault="00337D5D" w:rsidP="00337D5D"/>
    <w:p w14:paraId="04C97DE1" w14:textId="77777777" w:rsidR="00337D5D" w:rsidRPr="00337D5D" w:rsidRDefault="00337D5D" w:rsidP="00337D5D"/>
    <w:p w14:paraId="6E9F4C52" w14:textId="77777777" w:rsidR="006C54DE" w:rsidRPr="001863DB" w:rsidRDefault="006C54DE" w:rsidP="006C54DE">
      <w:pPr>
        <w:suppressAutoHyphens/>
        <w:jc w:val="center"/>
        <w:rPr>
          <w:rFonts w:eastAsia="Calibri"/>
          <w:b/>
          <w:bCs/>
          <w:caps/>
        </w:rPr>
      </w:pPr>
      <w:r w:rsidRPr="001863DB">
        <w:rPr>
          <w:rFonts w:eastAsia="Calibri"/>
          <w:b/>
          <w:bCs/>
          <w:caps/>
        </w:rPr>
        <w:t xml:space="preserve">ИНФОРМАЦИОННОЕ СООБЩЕНИЕ </w:t>
      </w:r>
    </w:p>
    <w:p w14:paraId="703FE52A" w14:textId="77777777" w:rsidR="006C54DE" w:rsidRPr="001863DB" w:rsidRDefault="006C54DE" w:rsidP="006C54DE">
      <w:pPr>
        <w:suppressAutoHyphens/>
        <w:jc w:val="center"/>
        <w:rPr>
          <w:rFonts w:eastAsia="Calibri"/>
          <w:caps/>
        </w:rPr>
      </w:pPr>
      <w:r w:rsidRPr="001863DB">
        <w:rPr>
          <w:rFonts w:eastAsia="Calibri"/>
          <w:b/>
          <w:bCs/>
          <w:caps/>
        </w:rPr>
        <w:t>ОБ открытом АУКЦИОНЕ в электронной форме</w:t>
      </w:r>
    </w:p>
    <w:p w14:paraId="5E47745E" w14:textId="77777777" w:rsidR="006C54DE" w:rsidRPr="001863DB" w:rsidRDefault="006C54DE" w:rsidP="006C54DE">
      <w:pPr>
        <w:suppressAutoHyphens/>
        <w:jc w:val="center"/>
        <w:rPr>
          <w:rFonts w:eastAsia="Calibri"/>
          <w:b/>
          <w:bCs/>
        </w:rPr>
      </w:pPr>
    </w:p>
    <w:p w14:paraId="76481A94" w14:textId="77777777" w:rsidR="006C54DE" w:rsidRPr="001863DB" w:rsidRDefault="006C54DE" w:rsidP="006C54DE">
      <w:pPr>
        <w:suppressAutoHyphens/>
        <w:jc w:val="center"/>
        <w:rPr>
          <w:rFonts w:eastAsia="Calibri"/>
          <w:bCs/>
          <w:caps/>
        </w:rPr>
      </w:pPr>
      <w:r w:rsidRPr="001863DB">
        <w:rPr>
          <w:rFonts w:eastAsia="Calibri"/>
          <w:bCs/>
          <w:caps/>
        </w:rPr>
        <w:t>На право заключения договорА аренды</w:t>
      </w:r>
    </w:p>
    <w:p w14:paraId="47309734" w14:textId="77777777" w:rsidR="006C54DE" w:rsidRPr="001863DB" w:rsidRDefault="006C54DE" w:rsidP="006C54DE">
      <w:pPr>
        <w:suppressAutoHyphens/>
        <w:jc w:val="center"/>
      </w:pPr>
      <w:r w:rsidRPr="001863DB">
        <w:t>НЕЖИЛ</w:t>
      </w:r>
      <w:r>
        <w:t>О</w:t>
      </w:r>
      <w:r w:rsidRPr="001863DB">
        <w:t>ГО МУНИЦИПАЛЬНОГО ФОНДА</w:t>
      </w:r>
    </w:p>
    <w:p w14:paraId="2E256E0C" w14:textId="77777777" w:rsidR="006C54DE" w:rsidRPr="001863DB" w:rsidRDefault="006C54DE" w:rsidP="006C54DE">
      <w:pPr>
        <w:suppressAutoHyphens/>
        <w:rPr>
          <w:rFonts w:eastAsia="Calibri"/>
        </w:rPr>
      </w:pPr>
    </w:p>
    <w:p w14:paraId="6CFB9920" w14:textId="77777777" w:rsidR="006C54DE" w:rsidRPr="001863DB" w:rsidRDefault="006C54DE" w:rsidP="006C54DE">
      <w:pPr>
        <w:suppressAutoHyphens/>
        <w:rPr>
          <w:rFonts w:eastAsia="Calibri"/>
        </w:rPr>
      </w:pPr>
    </w:p>
    <w:p w14:paraId="0B2E4781" w14:textId="77777777" w:rsidR="006C54DE" w:rsidRPr="001863DB" w:rsidRDefault="006C54DE" w:rsidP="006C54DE">
      <w:pPr>
        <w:suppressAutoHyphens/>
        <w:jc w:val="both"/>
        <w:rPr>
          <w:rFonts w:eastAsia="Calibri"/>
        </w:rPr>
      </w:pPr>
      <w:r w:rsidRPr="001863DB">
        <w:rPr>
          <w:rFonts w:eastAsia="Calibri"/>
          <w:b/>
        </w:rPr>
        <w:t>Организатор аукциона:</w:t>
      </w:r>
      <w:r w:rsidRPr="001863DB">
        <w:rPr>
          <w:rFonts w:eastAsia="Calibri"/>
        </w:rPr>
        <w:t xml:space="preserve"> </w:t>
      </w:r>
      <w:r w:rsidRPr="001863DB">
        <w:t>Комитет по управлению муниципальной собственностью Углегорского муниципального округа Сахалинской области</w:t>
      </w:r>
    </w:p>
    <w:p w14:paraId="0979E27A" w14:textId="77777777" w:rsidR="006C54DE" w:rsidRPr="001863DB" w:rsidRDefault="006C54DE" w:rsidP="006C54DE">
      <w:pPr>
        <w:suppressAutoHyphens/>
        <w:rPr>
          <w:rFonts w:eastAsia="Calibri"/>
        </w:rPr>
      </w:pPr>
    </w:p>
    <w:p w14:paraId="23F22828" w14:textId="77777777" w:rsidR="006C54DE" w:rsidRPr="001863DB" w:rsidRDefault="006C54DE" w:rsidP="006C54DE">
      <w:pPr>
        <w:suppressAutoHyphens/>
        <w:rPr>
          <w:rFonts w:eastAsia="Calibri"/>
        </w:rPr>
      </w:pPr>
    </w:p>
    <w:p w14:paraId="1BFB4519" w14:textId="77777777" w:rsidR="006C54DE" w:rsidRPr="001863DB" w:rsidRDefault="006C54DE" w:rsidP="006C54DE">
      <w:pPr>
        <w:suppressAutoHyphens/>
        <w:rPr>
          <w:rFonts w:eastAsia="Calibri"/>
        </w:rPr>
      </w:pPr>
    </w:p>
    <w:p w14:paraId="11969D43" w14:textId="77777777" w:rsidR="006C54DE" w:rsidRDefault="006C54DE" w:rsidP="006C54DE">
      <w:pPr>
        <w:suppressAutoHyphens/>
        <w:jc w:val="center"/>
        <w:rPr>
          <w:rFonts w:eastAsia="Calibri"/>
          <w:b/>
          <w:bCs/>
        </w:rPr>
      </w:pPr>
    </w:p>
    <w:p w14:paraId="5A1BCA43" w14:textId="77777777" w:rsidR="006C54DE" w:rsidRDefault="006C54DE" w:rsidP="006C54DE">
      <w:pPr>
        <w:suppressAutoHyphens/>
        <w:jc w:val="center"/>
        <w:rPr>
          <w:rFonts w:eastAsia="Calibri"/>
          <w:b/>
          <w:bCs/>
        </w:rPr>
      </w:pPr>
    </w:p>
    <w:p w14:paraId="772B4BA5" w14:textId="77777777" w:rsidR="006C54DE" w:rsidRDefault="006C54DE" w:rsidP="006C54DE">
      <w:pPr>
        <w:suppressAutoHyphens/>
        <w:jc w:val="center"/>
        <w:rPr>
          <w:rFonts w:eastAsia="Calibri"/>
          <w:b/>
          <w:bCs/>
        </w:rPr>
      </w:pPr>
    </w:p>
    <w:p w14:paraId="5301FAF1" w14:textId="77777777" w:rsidR="006C54DE" w:rsidRDefault="006C54DE" w:rsidP="006C54DE">
      <w:pPr>
        <w:suppressAutoHyphens/>
        <w:jc w:val="center"/>
        <w:rPr>
          <w:rFonts w:eastAsia="Calibri"/>
          <w:b/>
          <w:bCs/>
        </w:rPr>
      </w:pPr>
    </w:p>
    <w:p w14:paraId="0E04CF16" w14:textId="77777777" w:rsidR="006C54DE" w:rsidRPr="001863DB" w:rsidRDefault="006C54DE" w:rsidP="006C54DE">
      <w:pPr>
        <w:suppressAutoHyphens/>
        <w:jc w:val="center"/>
        <w:rPr>
          <w:rFonts w:eastAsia="Calibri"/>
          <w:b/>
          <w:bCs/>
        </w:rPr>
      </w:pPr>
    </w:p>
    <w:p w14:paraId="6989492B" w14:textId="77777777" w:rsidR="006C54DE" w:rsidRDefault="006C54DE" w:rsidP="006C54DE">
      <w:pPr>
        <w:suppressAutoHyphens/>
        <w:jc w:val="center"/>
        <w:rPr>
          <w:rFonts w:eastAsia="Calibri"/>
          <w:b/>
          <w:bCs/>
        </w:rPr>
      </w:pPr>
    </w:p>
    <w:p w14:paraId="188ACC46" w14:textId="77777777" w:rsidR="009051EE" w:rsidRDefault="009051EE" w:rsidP="006C54DE">
      <w:pPr>
        <w:suppressAutoHyphens/>
        <w:jc w:val="center"/>
        <w:rPr>
          <w:rFonts w:eastAsia="Calibri"/>
          <w:b/>
          <w:bCs/>
        </w:rPr>
      </w:pPr>
    </w:p>
    <w:p w14:paraId="56C7E124" w14:textId="77777777" w:rsidR="009051EE" w:rsidRDefault="009051EE" w:rsidP="006C54DE">
      <w:pPr>
        <w:suppressAutoHyphens/>
        <w:jc w:val="center"/>
        <w:rPr>
          <w:rFonts w:eastAsia="Calibri"/>
          <w:b/>
          <w:bCs/>
        </w:rPr>
      </w:pPr>
    </w:p>
    <w:p w14:paraId="3933B67E" w14:textId="77777777" w:rsidR="009051EE" w:rsidRDefault="009051EE" w:rsidP="006C54DE">
      <w:pPr>
        <w:suppressAutoHyphens/>
        <w:jc w:val="center"/>
        <w:rPr>
          <w:rFonts w:eastAsia="Calibri"/>
          <w:b/>
          <w:bCs/>
        </w:rPr>
      </w:pPr>
    </w:p>
    <w:p w14:paraId="0AAA81A0" w14:textId="77777777" w:rsidR="009051EE" w:rsidRDefault="009051EE" w:rsidP="006C54DE">
      <w:pPr>
        <w:suppressAutoHyphens/>
        <w:jc w:val="center"/>
        <w:rPr>
          <w:rFonts w:eastAsia="Calibri"/>
          <w:b/>
          <w:bCs/>
        </w:rPr>
      </w:pPr>
    </w:p>
    <w:p w14:paraId="6C4EE470" w14:textId="77777777" w:rsidR="009051EE" w:rsidRDefault="009051EE" w:rsidP="006C54DE">
      <w:pPr>
        <w:suppressAutoHyphens/>
        <w:jc w:val="center"/>
        <w:rPr>
          <w:rFonts w:eastAsia="Calibri"/>
          <w:b/>
          <w:bCs/>
        </w:rPr>
      </w:pPr>
    </w:p>
    <w:p w14:paraId="43A277D6" w14:textId="77777777" w:rsidR="009051EE" w:rsidRDefault="009051EE" w:rsidP="006C54DE">
      <w:pPr>
        <w:suppressAutoHyphens/>
        <w:jc w:val="center"/>
        <w:rPr>
          <w:rFonts w:eastAsia="Calibri"/>
          <w:b/>
          <w:bCs/>
        </w:rPr>
      </w:pPr>
    </w:p>
    <w:p w14:paraId="79DDDE04" w14:textId="77777777" w:rsidR="009051EE" w:rsidRDefault="009051EE" w:rsidP="006C54DE">
      <w:pPr>
        <w:suppressAutoHyphens/>
        <w:jc w:val="center"/>
        <w:rPr>
          <w:rFonts w:eastAsia="Calibri"/>
          <w:b/>
          <w:bCs/>
        </w:rPr>
      </w:pPr>
    </w:p>
    <w:p w14:paraId="0EE0A4A5" w14:textId="77777777" w:rsidR="009051EE" w:rsidRDefault="009051EE" w:rsidP="006C54DE">
      <w:pPr>
        <w:suppressAutoHyphens/>
        <w:jc w:val="center"/>
        <w:rPr>
          <w:rFonts w:eastAsia="Calibri"/>
          <w:b/>
          <w:bCs/>
        </w:rPr>
      </w:pPr>
    </w:p>
    <w:p w14:paraId="6AC5471E" w14:textId="77777777" w:rsidR="009051EE" w:rsidRDefault="009051EE" w:rsidP="006C54DE">
      <w:pPr>
        <w:suppressAutoHyphens/>
        <w:jc w:val="center"/>
        <w:rPr>
          <w:rFonts w:eastAsia="Calibri"/>
          <w:b/>
          <w:bCs/>
        </w:rPr>
      </w:pPr>
    </w:p>
    <w:p w14:paraId="78D2A470" w14:textId="77777777" w:rsidR="009051EE" w:rsidRDefault="009051EE" w:rsidP="006C54DE">
      <w:pPr>
        <w:suppressAutoHyphens/>
        <w:jc w:val="center"/>
        <w:rPr>
          <w:rFonts w:eastAsia="Calibri"/>
          <w:b/>
          <w:bCs/>
        </w:rPr>
      </w:pPr>
    </w:p>
    <w:p w14:paraId="1D020A55" w14:textId="77777777" w:rsidR="009051EE" w:rsidRDefault="009051EE" w:rsidP="006C54DE">
      <w:pPr>
        <w:suppressAutoHyphens/>
        <w:jc w:val="center"/>
        <w:rPr>
          <w:rFonts w:eastAsia="Calibri"/>
          <w:b/>
          <w:bCs/>
        </w:rPr>
      </w:pPr>
    </w:p>
    <w:p w14:paraId="7C40ED32" w14:textId="77777777" w:rsidR="009051EE" w:rsidRPr="001863DB" w:rsidRDefault="009051EE" w:rsidP="006C54DE">
      <w:pPr>
        <w:suppressAutoHyphens/>
        <w:jc w:val="center"/>
        <w:rPr>
          <w:rFonts w:eastAsia="Calibri"/>
          <w:b/>
          <w:bCs/>
        </w:rPr>
      </w:pPr>
    </w:p>
    <w:p w14:paraId="52C8F014" w14:textId="77777777" w:rsidR="006C54DE" w:rsidRDefault="006C54DE" w:rsidP="006C54DE">
      <w:pPr>
        <w:suppressAutoHyphens/>
        <w:jc w:val="center"/>
        <w:rPr>
          <w:rFonts w:eastAsia="Calibri"/>
          <w:b/>
          <w:bCs/>
        </w:rPr>
      </w:pPr>
    </w:p>
    <w:p w14:paraId="01AF19F8" w14:textId="77777777" w:rsidR="006C54DE" w:rsidRDefault="006C54DE" w:rsidP="006C54DE">
      <w:pPr>
        <w:suppressAutoHyphens/>
        <w:jc w:val="center"/>
        <w:rPr>
          <w:rFonts w:eastAsia="Calibri"/>
          <w:b/>
          <w:bCs/>
        </w:rPr>
      </w:pPr>
    </w:p>
    <w:p w14:paraId="3583E562" w14:textId="77777777" w:rsidR="006C54DE" w:rsidRDefault="006C54DE" w:rsidP="006C54DE">
      <w:pPr>
        <w:suppressAutoHyphens/>
        <w:jc w:val="center"/>
        <w:rPr>
          <w:rFonts w:eastAsia="Calibri"/>
          <w:b/>
          <w:bCs/>
        </w:rPr>
      </w:pPr>
    </w:p>
    <w:p w14:paraId="2003B37A" w14:textId="77777777" w:rsidR="006C54DE" w:rsidRDefault="006C54DE" w:rsidP="006C54DE">
      <w:pPr>
        <w:suppressAutoHyphens/>
        <w:jc w:val="center"/>
        <w:rPr>
          <w:rFonts w:eastAsia="Calibri"/>
          <w:b/>
          <w:bCs/>
        </w:rPr>
      </w:pPr>
    </w:p>
    <w:p w14:paraId="490915C1" w14:textId="77777777" w:rsidR="006C54DE" w:rsidRPr="001863DB" w:rsidRDefault="006C54DE" w:rsidP="006C54DE">
      <w:pPr>
        <w:suppressAutoHyphens/>
        <w:jc w:val="center"/>
        <w:rPr>
          <w:rFonts w:eastAsia="Calibri"/>
          <w:b/>
          <w:bCs/>
        </w:rPr>
      </w:pPr>
    </w:p>
    <w:p w14:paraId="7C945D0F" w14:textId="77777777" w:rsidR="006C54DE" w:rsidRPr="001863DB" w:rsidRDefault="006C54DE" w:rsidP="006C54DE">
      <w:pPr>
        <w:suppressAutoHyphens/>
        <w:jc w:val="center"/>
        <w:rPr>
          <w:rFonts w:eastAsia="Calibri"/>
          <w:b/>
          <w:bCs/>
        </w:rPr>
      </w:pPr>
      <w:r w:rsidRPr="001863DB">
        <w:rPr>
          <w:rFonts w:eastAsia="Calibri"/>
          <w:b/>
          <w:bCs/>
        </w:rPr>
        <w:t>г. Углегорск</w:t>
      </w:r>
    </w:p>
    <w:p w14:paraId="62C30162" w14:textId="77777777" w:rsidR="006C54DE" w:rsidRPr="001863DB" w:rsidRDefault="006C54DE" w:rsidP="006C54DE">
      <w:pPr>
        <w:suppressAutoHyphens/>
        <w:jc w:val="center"/>
        <w:rPr>
          <w:rFonts w:eastAsia="Calibri"/>
        </w:rPr>
      </w:pPr>
      <w:r w:rsidRPr="001863DB">
        <w:rPr>
          <w:rFonts w:eastAsia="Calibri"/>
          <w:b/>
        </w:rPr>
        <w:t>202</w:t>
      </w:r>
      <w:r>
        <w:rPr>
          <w:rFonts w:eastAsia="Calibri"/>
          <w:b/>
        </w:rPr>
        <w:t>6</w:t>
      </w:r>
      <w:r w:rsidRPr="001863DB">
        <w:rPr>
          <w:rFonts w:eastAsia="Calibri"/>
          <w:b/>
        </w:rPr>
        <w:t xml:space="preserve"> г.</w:t>
      </w:r>
    </w:p>
    <w:p w14:paraId="6E18ED08" w14:textId="77777777" w:rsidR="006C54DE" w:rsidRPr="001863DB" w:rsidRDefault="006C54DE" w:rsidP="006C54DE">
      <w:pPr>
        <w:pageBreakBefore/>
        <w:suppressAutoHyphens/>
        <w:jc w:val="center"/>
        <w:rPr>
          <w:rFonts w:eastAsia="Calibri"/>
          <w:b/>
          <w:bCs/>
        </w:rPr>
      </w:pPr>
      <w:r w:rsidRPr="001863DB">
        <w:rPr>
          <w:rFonts w:eastAsia="Calibri"/>
          <w:b/>
          <w:bCs/>
        </w:rPr>
        <w:lastRenderedPageBreak/>
        <w:t>СОДЕРЖАНИЕ</w:t>
      </w:r>
    </w:p>
    <w:p w14:paraId="4D4A4357" w14:textId="77777777" w:rsidR="006C54DE" w:rsidRPr="001863DB" w:rsidRDefault="006C54DE" w:rsidP="006C54DE">
      <w:pPr>
        <w:suppressAutoHyphens/>
        <w:ind w:firstLine="708"/>
        <w:jc w:val="both"/>
        <w:rPr>
          <w:rFonts w:eastAsia="Calibri"/>
          <w:bCs/>
        </w:rPr>
      </w:pPr>
    </w:p>
    <w:p w14:paraId="35064F20" w14:textId="77777777" w:rsidR="006C54DE" w:rsidRPr="001863DB" w:rsidRDefault="006C54DE" w:rsidP="006C54DE">
      <w:pPr>
        <w:suppressAutoHyphens/>
        <w:ind w:firstLine="708"/>
        <w:rPr>
          <w:rFonts w:eastAsia="Calibri"/>
          <w:bCs/>
        </w:rPr>
      </w:pPr>
    </w:p>
    <w:p w14:paraId="4E165564"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rFonts w:eastAsia="Calibri"/>
        </w:rPr>
        <w:t>ОБЩИЕ ПОЛОЖЕНИЯ АУКЦИОНА</w:t>
      </w:r>
    </w:p>
    <w:p w14:paraId="49D6C434"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rFonts w:eastAsia="Calibri"/>
        </w:rPr>
        <w:t xml:space="preserve">ИЗВЕЩЕНИЕ О ПРОВЕДЕНИИ АУКЦИОНА </w:t>
      </w:r>
    </w:p>
    <w:p w14:paraId="4F31E7CA"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color w:val="000000"/>
        </w:rPr>
        <w:t xml:space="preserve">ПОРЯДОК РЕГИСТРАЦИИ НА ЭЛЕКТРОННОЙ ТОРГОВОЙ ПЛОЩАДКЕ </w:t>
      </w:r>
    </w:p>
    <w:p w14:paraId="4896159C"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bCs/>
        </w:rPr>
        <w:t>ПОРЯДОК ПОДАЧИ ЗАЯВОК НА УЧАСТИЕ В АУКЦИОНЕ</w:t>
      </w:r>
    </w:p>
    <w:p w14:paraId="40C7EAB9"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bCs/>
          <w:color w:val="000000"/>
        </w:rPr>
        <w:t>ПОРЯДОК РАБОТЫ АУКЦИОННОЙ КОМИССИИ</w:t>
      </w:r>
    </w:p>
    <w:p w14:paraId="50848802"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bCs/>
        </w:rPr>
        <w:t>ПОРЯДОК РАССМОТРЕНИЯ ЗАЯВОК НА УЧАСТИЕ В АУКЦИОНЕ</w:t>
      </w:r>
    </w:p>
    <w:p w14:paraId="0762958A"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bCs/>
          <w:color w:val="000000"/>
        </w:rPr>
        <w:t xml:space="preserve">УСЛОВИЯ ДОПУСКА К УЧАСТИЮ В АУКЦИОНЕ </w:t>
      </w:r>
    </w:p>
    <w:p w14:paraId="6C0F7651"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color w:val="000000"/>
        </w:rPr>
        <w:t>СРОКИ, ВРЕМЯ ПОДАЧИ ЗАЯВОК И ПРОВЕДЕНИЯ АУКЦОНА</w:t>
      </w:r>
    </w:p>
    <w:p w14:paraId="283B018E"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bCs/>
        </w:rPr>
        <w:t>ПОРЯДОК ПРОВЕДЕНИЯ АУКЦИОНА</w:t>
      </w:r>
    </w:p>
    <w:p w14:paraId="7AB76F70" w14:textId="77777777" w:rsidR="006C54DE" w:rsidRPr="001863DB" w:rsidRDefault="006C54DE" w:rsidP="006C54DE">
      <w:pPr>
        <w:numPr>
          <w:ilvl w:val="0"/>
          <w:numId w:val="1"/>
        </w:numPr>
        <w:suppressAutoHyphens/>
        <w:spacing w:line="360" w:lineRule="auto"/>
        <w:ind w:hanging="720"/>
        <w:contextualSpacing/>
        <w:rPr>
          <w:rFonts w:eastAsia="Calibri"/>
        </w:rPr>
      </w:pPr>
      <w:r w:rsidRPr="001863DB">
        <w:rPr>
          <w:bCs/>
        </w:rPr>
        <w:t>ПОРЯДОК ЗАКЛЮЧЕНИЯ ДОГОВОРА</w:t>
      </w:r>
    </w:p>
    <w:p w14:paraId="48C130A0" w14:textId="1664927A" w:rsidR="006C54DE" w:rsidRDefault="006C54DE" w:rsidP="009173BB">
      <w:pPr>
        <w:suppressAutoHyphens/>
        <w:spacing w:line="360" w:lineRule="auto"/>
        <w:ind w:left="357" w:hanging="357"/>
        <w:rPr>
          <w:rFonts w:eastAsia="Calibri"/>
          <w:bCs/>
        </w:rPr>
      </w:pPr>
      <w:r w:rsidRPr="001863DB">
        <w:rPr>
          <w:rFonts w:eastAsia="Calibri"/>
          <w:bCs/>
        </w:rPr>
        <w:t>11.         ПРОЕКТ ДОГОВОРА АРЕНДЫ</w:t>
      </w:r>
    </w:p>
    <w:p w14:paraId="2B54089C" w14:textId="77777777" w:rsidR="009173BB" w:rsidRPr="001863DB" w:rsidRDefault="009173BB" w:rsidP="009173BB">
      <w:pPr>
        <w:suppressAutoHyphens/>
        <w:spacing w:line="360" w:lineRule="auto"/>
        <w:ind w:left="357" w:hanging="357"/>
        <w:rPr>
          <w:rFonts w:eastAsia="Calibri"/>
          <w:bCs/>
        </w:rPr>
      </w:pPr>
    </w:p>
    <w:p w14:paraId="367336B4" w14:textId="77777777" w:rsidR="006C54DE" w:rsidRPr="001863DB" w:rsidRDefault="006C54DE" w:rsidP="006C54DE">
      <w:pPr>
        <w:suppressAutoHyphens/>
        <w:ind w:left="357"/>
        <w:rPr>
          <w:rFonts w:eastAsia="Calibri"/>
          <w:bCs/>
        </w:rPr>
      </w:pPr>
    </w:p>
    <w:p w14:paraId="7D06634A" w14:textId="584AB4CA" w:rsidR="006C54DE" w:rsidRDefault="006C54DE" w:rsidP="006C54DE">
      <w:pPr>
        <w:suppressAutoHyphens/>
        <w:ind w:left="357"/>
        <w:rPr>
          <w:rFonts w:eastAsia="Calibri"/>
          <w:bCs/>
        </w:rPr>
      </w:pPr>
    </w:p>
    <w:p w14:paraId="450685FF" w14:textId="40211E8A" w:rsidR="009173BB" w:rsidRDefault="009173BB" w:rsidP="006C54DE">
      <w:pPr>
        <w:suppressAutoHyphens/>
        <w:ind w:left="357"/>
        <w:rPr>
          <w:rFonts w:eastAsia="Calibri"/>
          <w:bCs/>
        </w:rPr>
      </w:pPr>
    </w:p>
    <w:p w14:paraId="519D7D2E" w14:textId="11F4DAD2" w:rsidR="009173BB" w:rsidRDefault="009173BB" w:rsidP="006C54DE">
      <w:pPr>
        <w:suppressAutoHyphens/>
        <w:ind w:left="357"/>
        <w:rPr>
          <w:rFonts w:eastAsia="Calibri"/>
          <w:bCs/>
        </w:rPr>
      </w:pPr>
    </w:p>
    <w:p w14:paraId="797B5A9D" w14:textId="710D552D" w:rsidR="009173BB" w:rsidRDefault="009173BB" w:rsidP="006C54DE">
      <w:pPr>
        <w:suppressAutoHyphens/>
        <w:ind w:left="357"/>
        <w:rPr>
          <w:rFonts w:eastAsia="Calibri"/>
          <w:bCs/>
        </w:rPr>
      </w:pPr>
    </w:p>
    <w:p w14:paraId="278983FA" w14:textId="389885FF" w:rsidR="009173BB" w:rsidRDefault="009173BB" w:rsidP="006C54DE">
      <w:pPr>
        <w:suppressAutoHyphens/>
        <w:ind w:left="357"/>
        <w:rPr>
          <w:rFonts w:eastAsia="Calibri"/>
          <w:bCs/>
        </w:rPr>
      </w:pPr>
    </w:p>
    <w:p w14:paraId="4E595A22" w14:textId="43DDEE06" w:rsidR="009173BB" w:rsidRDefault="009173BB" w:rsidP="006C54DE">
      <w:pPr>
        <w:suppressAutoHyphens/>
        <w:ind w:left="357"/>
        <w:rPr>
          <w:rFonts w:eastAsia="Calibri"/>
          <w:bCs/>
        </w:rPr>
      </w:pPr>
    </w:p>
    <w:p w14:paraId="34014442" w14:textId="3C90C7EE" w:rsidR="009173BB" w:rsidRDefault="009173BB" w:rsidP="006C54DE">
      <w:pPr>
        <w:suppressAutoHyphens/>
        <w:ind w:left="357"/>
        <w:rPr>
          <w:rFonts w:eastAsia="Calibri"/>
          <w:bCs/>
        </w:rPr>
      </w:pPr>
    </w:p>
    <w:p w14:paraId="1952D539" w14:textId="61BC5E1C" w:rsidR="009173BB" w:rsidRDefault="009173BB" w:rsidP="006C54DE">
      <w:pPr>
        <w:suppressAutoHyphens/>
        <w:ind w:left="357"/>
        <w:rPr>
          <w:rFonts w:eastAsia="Calibri"/>
          <w:bCs/>
        </w:rPr>
      </w:pPr>
    </w:p>
    <w:p w14:paraId="127332B1" w14:textId="66818F98" w:rsidR="009173BB" w:rsidRDefault="009173BB" w:rsidP="006C54DE">
      <w:pPr>
        <w:suppressAutoHyphens/>
        <w:ind w:left="357"/>
        <w:rPr>
          <w:rFonts w:eastAsia="Calibri"/>
          <w:bCs/>
        </w:rPr>
      </w:pPr>
    </w:p>
    <w:p w14:paraId="136EAA9D" w14:textId="3B59FE90" w:rsidR="009173BB" w:rsidRDefault="009173BB" w:rsidP="006C54DE">
      <w:pPr>
        <w:suppressAutoHyphens/>
        <w:ind w:left="357"/>
        <w:rPr>
          <w:rFonts w:eastAsia="Calibri"/>
          <w:bCs/>
        </w:rPr>
      </w:pPr>
    </w:p>
    <w:p w14:paraId="0687B50E" w14:textId="29D21A6A" w:rsidR="009173BB" w:rsidRDefault="009173BB" w:rsidP="006C54DE">
      <w:pPr>
        <w:suppressAutoHyphens/>
        <w:ind w:left="357"/>
        <w:rPr>
          <w:rFonts w:eastAsia="Calibri"/>
          <w:bCs/>
        </w:rPr>
      </w:pPr>
    </w:p>
    <w:p w14:paraId="7C4C16AB" w14:textId="7F37C1BF" w:rsidR="009173BB" w:rsidRDefault="009173BB" w:rsidP="006C54DE">
      <w:pPr>
        <w:suppressAutoHyphens/>
        <w:ind w:left="357"/>
        <w:rPr>
          <w:rFonts w:eastAsia="Calibri"/>
          <w:bCs/>
        </w:rPr>
      </w:pPr>
    </w:p>
    <w:p w14:paraId="1910B5FF" w14:textId="4AD28E3D" w:rsidR="009173BB" w:rsidRDefault="009173BB" w:rsidP="006C54DE">
      <w:pPr>
        <w:suppressAutoHyphens/>
        <w:ind w:left="357"/>
        <w:rPr>
          <w:rFonts w:eastAsia="Calibri"/>
          <w:bCs/>
        </w:rPr>
      </w:pPr>
    </w:p>
    <w:p w14:paraId="0AA79799" w14:textId="5CD4C754" w:rsidR="009173BB" w:rsidRDefault="009173BB" w:rsidP="006C54DE">
      <w:pPr>
        <w:suppressAutoHyphens/>
        <w:ind w:left="357"/>
        <w:rPr>
          <w:rFonts w:eastAsia="Calibri"/>
          <w:bCs/>
        </w:rPr>
      </w:pPr>
    </w:p>
    <w:p w14:paraId="69EFDAF9" w14:textId="2FE6E8BC" w:rsidR="009173BB" w:rsidRDefault="009173BB" w:rsidP="006C54DE">
      <w:pPr>
        <w:suppressAutoHyphens/>
        <w:ind w:left="357"/>
        <w:rPr>
          <w:rFonts w:eastAsia="Calibri"/>
          <w:bCs/>
        </w:rPr>
      </w:pPr>
    </w:p>
    <w:p w14:paraId="487B53C1" w14:textId="6478C981" w:rsidR="009173BB" w:rsidRDefault="009173BB" w:rsidP="006C54DE">
      <w:pPr>
        <w:suppressAutoHyphens/>
        <w:ind w:left="357"/>
        <w:rPr>
          <w:rFonts w:eastAsia="Calibri"/>
          <w:bCs/>
        </w:rPr>
      </w:pPr>
    </w:p>
    <w:p w14:paraId="08D73CEC" w14:textId="3FE6088A" w:rsidR="009173BB" w:rsidRDefault="009173BB" w:rsidP="006C54DE">
      <w:pPr>
        <w:suppressAutoHyphens/>
        <w:ind w:left="357"/>
        <w:rPr>
          <w:rFonts w:eastAsia="Calibri"/>
          <w:bCs/>
        </w:rPr>
      </w:pPr>
    </w:p>
    <w:p w14:paraId="76E27630" w14:textId="46D317EC" w:rsidR="009173BB" w:rsidRDefault="009173BB" w:rsidP="006C54DE">
      <w:pPr>
        <w:suppressAutoHyphens/>
        <w:ind w:left="357"/>
        <w:rPr>
          <w:rFonts w:eastAsia="Calibri"/>
          <w:bCs/>
        </w:rPr>
      </w:pPr>
    </w:p>
    <w:p w14:paraId="2B49908D" w14:textId="75B6759E" w:rsidR="009173BB" w:rsidRDefault="009173BB" w:rsidP="006C54DE">
      <w:pPr>
        <w:suppressAutoHyphens/>
        <w:ind w:left="357"/>
        <w:rPr>
          <w:rFonts w:eastAsia="Calibri"/>
          <w:bCs/>
        </w:rPr>
      </w:pPr>
    </w:p>
    <w:p w14:paraId="73CB18A5" w14:textId="0B55F719" w:rsidR="009173BB" w:rsidRDefault="009173BB" w:rsidP="006C54DE">
      <w:pPr>
        <w:suppressAutoHyphens/>
        <w:ind w:left="357"/>
        <w:rPr>
          <w:rFonts w:eastAsia="Calibri"/>
          <w:bCs/>
        </w:rPr>
      </w:pPr>
    </w:p>
    <w:p w14:paraId="7BF535F2" w14:textId="0C312D77" w:rsidR="009173BB" w:rsidRDefault="009173BB" w:rsidP="006C54DE">
      <w:pPr>
        <w:suppressAutoHyphens/>
        <w:ind w:left="357"/>
        <w:rPr>
          <w:rFonts w:eastAsia="Calibri"/>
          <w:bCs/>
        </w:rPr>
      </w:pPr>
    </w:p>
    <w:p w14:paraId="55A9F2D4" w14:textId="3BDD4500" w:rsidR="009173BB" w:rsidRDefault="009173BB" w:rsidP="006C54DE">
      <w:pPr>
        <w:suppressAutoHyphens/>
        <w:ind w:left="357"/>
        <w:rPr>
          <w:rFonts w:eastAsia="Calibri"/>
          <w:bCs/>
        </w:rPr>
      </w:pPr>
    </w:p>
    <w:p w14:paraId="32ACD7CF" w14:textId="1B64C6E8" w:rsidR="009173BB" w:rsidRDefault="009173BB" w:rsidP="006C54DE">
      <w:pPr>
        <w:suppressAutoHyphens/>
        <w:ind w:left="357"/>
        <w:rPr>
          <w:rFonts w:eastAsia="Calibri"/>
          <w:bCs/>
        </w:rPr>
      </w:pPr>
    </w:p>
    <w:p w14:paraId="042F6277" w14:textId="7B483568" w:rsidR="009173BB" w:rsidRDefault="009173BB" w:rsidP="006C54DE">
      <w:pPr>
        <w:suppressAutoHyphens/>
        <w:ind w:left="357"/>
        <w:rPr>
          <w:rFonts w:eastAsia="Calibri"/>
          <w:bCs/>
        </w:rPr>
      </w:pPr>
    </w:p>
    <w:p w14:paraId="1C35DE67" w14:textId="109BCC63" w:rsidR="009173BB" w:rsidRDefault="009173BB" w:rsidP="006C54DE">
      <w:pPr>
        <w:suppressAutoHyphens/>
        <w:ind w:left="357"/>
        <w:rPr>
          <w:rFonts w:eastAsia="Calibri"/>
          <w:bCs/>
        </w:rPr>
      </w:pPr>
    </w:p>
    <w:p w14:paraId="43FCB0C1" w14:textId="040436DB" w:rsidR="009173BB" w:rsidRDefault="009173BB" w:rsidP="006C54DE">
      <w:pPr>
        <w:suppressAutoHyphens/>
        <w:ind w:left="357"/>
        <w:rPr>
          <w:rFonts w:eastAsia="Calibri"/>
          <w:bCs/>
        </w:rPr>
      </w:pPr>
    </w:p>
    <w:p w14:paraId="30B91D0B" w14:textId="1B3C8C28" w:rsidR="009173BB" w:rsidRDefault="009173BB" w:rsidP="006C54DE">
      <w:pPr>
        <w:suppressAutoHyphens/>
        <w:ind w:left="357"/>
        <w:rPr>
          <w:rFonts w:eastAsia="Calibri"/>
          <w:bCs/>
        </w:rPr>
      </w:pPr>
    </w:p>
    <w:p w14:paraId="7CD99ABE" w14:textId="2E35A479" w:rsidR="009173BB" w:rsidRDefault="009173BB" w:rsidP="006C54DE">
      <w:pPr>
        <w:suppressAutoHyphens/>
        <w:ind w:left="357"/>
        <w:rPr>
          <w:rFonts w:eastAsia="Calibri"/>
          <w:bCs/>
        </w:rPr>
      </w:pPr>
    </w:p>
    <w:p w14:paraId="5AF38AB3" w14:textId="4E6D2E68" w:rsidR="009173BB" w:rsidRDefault="009173BB" w:rsidP="006C54DE">
      <w:pPr>
        <w:suppressAutoHyphens/>
        <w:ind w:left="357"/>
        <w:rPr>
          <w:rFonts w:eastAsia="Calibri"/>
          <w:bCs/>
        </w:rPr>
      </w:pPr>
    </w:p>
    <w:p w14:paraId="4D9A2B9D" w14:textId="77777777" w:rsidR="009173BB" w:rsidRPr="001863DB" w:rsidRDefault="009173BB" w:rsidP="006C54DE">
      <w:pPr>
        <w:suppressAutoHyphens/>
        <w:ind w:left="357"/>
        <w:rPr>
          <w:rFonts w:eastAsia="Calibri"/>
          <w:bCs/>
        </w:rPr>
      </w:pPr>
    </w:p>
    <w:p w14:paraId="791C0E28" w14:textId="77777777" w:rsidR="006C54DE" w:rsidRDefault="006C54DE" w:rsidP="006C54DE">
      <w:pPr>
        <w:suppressAutoHyphens/>
        <w:autoSpaceDE w:val="0"/>
        <w:autoSpaceDN w:val="0"/>
        <w:adjustRightInd w:val="0"/>
        <w:jc w:val="center"/>
        <w:rPr>
          <w:b/>
          <w:bCs/>
          <w:color w:val="000000"/>
        </w:rPr>
      </w:pPr>
      <w:r w:rsidRPr="001863DB">
        <w:rPr>
          <w:b/>
          <w:bCs/>
          <w:color w:val="000000"/>
        </w:rPr>
        <w:lastRenderedPageBreak/>
        <w:t>Основные термины и определения аукциона</w:t>
      </w:r>
    </w:p>
    <w:p w14:paraId="44581389" w14:textId="77777777" w:rsidR="006C54DE" w:rsidRPr="001863DB" w:rsidRDefault="006C54DE" w:rsidP="006C54DE">
      <w:pPr>
        <w:suppressAutoHyphens/>
        <w:autoSpaceDE w:val="0"/>
        <w:autoSpaceDN w:val="0"/>
        <w:adjustRightInd w:val="0"/>
        <w:jc w:val="center"/>
        <w:rPr>
          <w:bCs/>
          <w:color w:val="000000"/>
        </w:rPr>
      </w:pPr>
    </w:p>
    <w:p w14:paraId="01F2441E" w14:textId="77777777" w:rsidR="006C54DE" w:rsidRPr="001863DB" w:rsidRDefault="006C54DE" w:rsidP="006C54DE">
      <w:pPr>
        <w:tabs>
          <w:tab w:val="left" w:pos="709"/>
        </w:tabs>
        <w:suppressAutoHyphens/>
        <w:autoSpaceDE w:val="0"/>
        <w:autoSpaceDN w:val="0"/>
        <w:adjustRightInd w:val="0"/>
        <w:ind w:firstLine="709"/>
        <w:jc w:val="both"/>
      </w:pPr>
      <w:r w:rsidRPr="001863DB">
        <w:rPr>
          <w:b/>
          <w:color w:val="000000"/>
        </w:rPr>
        <w:t>Организатор торгов/ Арендодатель</w:t>
      </w:r>
      <w:r w:rsidRPr="001863DB">
        <w:rPr>
          <w:color w:val="000000"/>
        </w:rPr>
        <w:t xml:space="preserve"> – Комитет по управлению муниципальной собственностью Углегорского муниципального округа Сахалинской области</w:t>
      </w:r>
    </w:p>
    <w:p w14:paraId="462BE21A" w14:textId="77777777" w:rsidR="006C54DE" w:rsidRPr="001863DB" w:rsidRDefault="006C54DE" w:rsidP="006C54DE">
      <w:pPr>
        <w:suppressAutoHyphens/>
        <w:autoSpaceDE w:val="0"/>
        <w:autoSpaceDN w:val="0"/>
        <w:adjustRightInd w:val="0"/>
        <w:jc w:val="both"/>
      </w:pPr>
      <w:r w:rsidRPr="001863DB">
        <w:rPr>
          <w:b/>
          <w:color w:val="000000"/>
        </w:rPr>
        <w:t>Предмет аукциона</w:t>
      </w:r>
      <w:r w:rsidRPr="001863DB">
        <w:rPr>
          <w:color w:val="000000"/>
        </w:rPr>
        <w:t xml:space="preserve"> – </w:t>
      </w:r>
      <w:r w:rsidRPr="001863DB">
        <w:rPr>
          <w:iCs/>
          <w:color w:val="000000"/>
        </w:rPr>
        <w:t xml:space="preserve">право заключения договора аренды </w:t>
      </w:r>
      <w:r w:rsidRPr="001863DB">
        <w:t>по лоту.</w:t>
      </w:r>
    </w:p>
    <w:p w14:paraId="1C8DE9EC" w14:textId="77777777" w:rsidR="006C54DE" w:rsidRPr="001863DB" w:rsidRDefault="006C54DE" w:rsidP="006C54DE">
      <w:pPr>
        <w:suppressAutoHyphens/>
        <w:autoSpaceDE w:val="0"/>
        <w:autoSpaceDN w:val="0"/>
        <w:adjustRightInd w:val="0"/>
        <w:ind w:firstLine="709"/>
        <w:jc w:val="both"/>
        <w:rPr>
          <w:b/>
        </w:rPr>
      </w:pPr>
      <w:r w:rsidRPr="001863DB">
        <w:rPr>
          <w:b/>
        </w:rPr>
        <w:t xml:space="preserve">Лот (№1, №2) – </w:t>
      </w:r>
      <w:r>
        <w:t>д</w:t>
      </w:r>
      <w:r w:rsidRPr="001863DB">
        <w:t>вижимое и недвижимое имущество (здания, помещения, сооружения, транспортное средство, материальные запасы).</w:t>
      </w:r>
    </w:p>
    <w:p w14:paraId="0B53D17D" w14:textId="77777777" w:rsidR="006C54DE" w:rsidRPr="001863DB" w:rsidRDefault="006C54DE" w:rsidP="006C54DE">
      <w:pPr>
        <w:tabs>
          <w:tab w:val="left" w:pos="709"/>
        </w:tabs>
        <w:suppressAutoHyphens/>
        <w:autoSpaceDE w:val="0"/>
        <w:autoSpaceDN w:val="0"/>
        <w:adjustRightInd w:val="0"/>
        <w:ind w:firstLine="709"/>
        <w:jc w:val="both"/>
        <w:rPr>
          <w:color w:val="000000"/>
        </w:rPr>
      </w:pPr>
      <w:r w:rsidRPr="001863DB">
        <w:rPr>
          <w:b/>
          <w:color w:val="000000"/>
        </w:rPr>
        <w:t>«Шаг аукциона»</w:t>
      </w:r>
      <w:r w:rsidRPr="001863DB">
        <w:rPr>
          <w:color w:val="000000"/>
        </w:rPr>
        <w:t xml:space="preserve"> составляет </w:t>
      </w:r>
      <w:r w:rsidRPr="001863DB">
        <w:rPr>
          <w:rFonts w:eastAsia="Calibri"/>
          <w:bCs/>
        </w:rPr>
        <w:t>5 % от начальной (минимальной) цены договора (цены лота)</w:t>
      </w:r>
      <w:r w:rsidRPr="001863DB">
        <w:rPr>
          <w:color w:val="000000"/>
        </w:rPr>
        <w:t xml:space="preserve"> </w:t>
      </w:r>
    </w:p>
    <w:p w14:paraId="29985837" w14:textId="77777777" w:rsidR="006C54DE" w:rsidRPr="001863DB" w:rsidRDefault="006C54DE" w:rsidP="006C54DE">
      <w:pPr>
        <w:suppressAutoHyphens/>
        <w:autoSpaceDE w:val="0"/>
        <w:autoSpaceDN w:val="0"/>
        <w:adjustRightInd w:val="0"/>
        <w:ind w:firstLine="709"/>
        <w:jc w:val="both"/>
        <w:rPr>
          <w:color w:val="000000"/>
        </w:rPr>
      </w:pPr>
      <w:r w:rsidRPr="001863DB">
        <w:rPr>
          <w:b/>
          <w:color w:val="000000"/>
        </w:rPr>
        <w:t>Документация об аукционе»</w:t>
      </w:r>
      <w:r w:rsidRPr="001863DB">
        <w:rPr>
          <w:color w:val="000000"/>
        </w:rPr>
        <w:t xml:space="preserve"> - комплект документов, утвержденный Организатором торгов, содержащий информацию о предмете аукциона, условиях и порядке его проведения, условиях и сроке подписания договора аренды, проект договора аренды.</w:t>
      </w:r>
    </w:p>
    <w:p w14:paraId="547D0B79" w14:textId="77777777" w:rsidR="006C54DE" w:rsidRPr="001863DB" w:rsidRDefault="006C54DE" w:rsidP="006C54DE">
      <w:pPr>
        <w:suppressAutoHyphens/>
        <w:autoSpaceDE w:val="0"/>
        <w:autoSpaceDN w:val="0"/>
        <w:adjustRightInd w:val="0"/>
        <w:ind w:firstLine="709"/>
        <w:jc w:val="both"/>
        <w:rPr>
          <w:color w:val="000000"/>
        </w:rPr>
      </w:pPr>
      <w:r w:rsidRPr="001863DB">
        <w:rPr>
          <w:b/>
          <w:color w:val="000000"/>
        </w:rPr>
        <w:t>Заявитель</w:t>
      </w:r>
      <w:r w:rsidRPr="001863DB">
        <w:rPr>
          <w:color w:val="000000"/>
        </w:rPr>
        <w:t xml:space="preserve"> –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в том числе </w:t>
      </w:r>
      <w:r w:rsidRPr="001863DB">
        <w:rPr>
          <w:rFonts w:eastAsia="Arial Unicode MS"/>
        </w:rPr>
        <w:t>физическое лицо, не являющееся индивидуальным предпринимателям и применяющим специальный налоговый режим «Налог на профессиональный доход»</w:t>
      </w:r>
      <w:r w:rsidRPr="001863DB">
        <w:rPr>
          <w:color w:val="000000"/>
        </w:rPr>
        <w:t>, претендующее на заключение договора.</w:t>
      </w:r>
    </w:p>
    <w:p w14:paraId="5C2E0476" w14:textId="77777777" w:rsidR="006C54DE" w:rsidRPr="001863DB" w:rsidRDefault="006C54DE" w:rsidP="006C54DE">
      <w:pPr>
        <w:suppressAutoHyphens/>
        <w:autoSpaceDE w:val="0"/>
        <w:autoSpaceDN w:val="0"/>
        <w:adjustRightInd w:val="0"/>
        <w:ind w:firstLine="709"/>
        <w:jc w:val="both"/>
        <w:rPr>
          <w:color w:val="000000"/>
        </w:rPr>
      </w:pPr>
      <w:r w:rsidRPr="001863DB">
        <w:rPr>
          <w:b/>
          <w:color w:val="000000"/>
        </w:rPr>
        <w:t>Заявка на участие в аукционе</w:t>
      </w:r>
      <w:r w:rsidRPr="001863DB">
        <w:rPr>
          <w:color w:val="000000"/>
        </w:rPr>
        <w:t xml:space="preserve"> – является акцептом оферты, содержание которого соответствует условиям, установленным </w:t>
      </w:r>
      <w:r>
        <w:rPr>
          <w:color w:val="000000"/>
        </w:rPr>
        <w:t>информационным сообщением</w:t>
      </w:r>
      <w:r w:rsidRPr="001863DB">
        <w:rPr>
          <w:color w:val="000000"/>
        </w:rPr>
        <w:t xml:space="preserve"> об аукционе, и поданным в срок и по форме, также установленным </w:t>
      </w:r>
      <w:r>
        <w:rPr>
          <w:color w:val="000000"/>
        </w:rPr>
        <w:t>сообщением</w:t>
      </w:r>
      <w:r w:rsidRPr="001863DB">
        <w:rPr>
          <w:color w:val="000000"/>
        </w:rPr>
        <w:t xml:space="preserve"> об аукционе.</w:t>
      </w:r>
    </w:p>
    <w:p w14:paraId="6C6E0519" w14:textId="77777777" w:rsidR="006C54DE" w:rsidRPr="001863DB" w:rsidRDefault="006C54DE" w:rsidP="006C54DE">
      <w:pPr>
        <w:suppressAutoHyphens/>
        <w:ind w:firstLine="709"/>
        <w:jc w:val="both"/>
        <w:rPr>
          <w:color w:val="000000"/>
        </w:rPr>
      </w:pPr>
      <w:r w:rsidRPr="001863DB">
        <w:rPr>
          <w:b/>
          <w:color w:val="000000"/>
        </w:rPr>
        <w:t>Участник аукциона</w:t>
      </w:r>
      <w:r w:rsidRPr="001863DB">
        <w:rPr>
          <w:color w:val="000000"/>
        </w:rPr>
        <w:t xml:space="preserve"> –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в том числе </w:t>
      </w:r>
      <w:r w:rsidRPr="001863DB">
        <w:rPr>
          <w:rFonts w:eastAsia="Arial Unicode MS"/>
        </w:rPr>
        <w:t>физическое лицо, не являющееся индивидуальным предпринимателям и применяющим специальный налоговый режим «Налог на профессиональный доход»</w:t>
      </w:r>
      <w:r w:rsidRPr="001863DB">
        <w:rPr>
          <w:color w:val="000000"/>
        </w:rPr>
        <w:t>, претендующее на заключение договора</w:t>
      </w:r>
      <w:r>
        <w:rPr>
          <w:color w:val="000000"/>
        </w:rPr>
        <w:t>, допущенный до участия в аукционе</w:t>
      </w:r>
      <w:r w:rsidRPr="001863DB">
        <w:rPr>
          <w:color w:val="000000"/>
        </w:rPr>
        <w:t>.</w:t>
      </w:r>
    </w:p>
    <w:p w14:paraId="53C66EF1" w14:textId="77777777" w:rsidR="006C54DE" w:rsidRPr="001863DB" w:rsidRDefault="006C54DE" w:rsidP="006C54DE">
      <w:pPr>
        <w:suppressAutoHyphens/>
        <w:ind w:firstLine="709"/>
        <w:jc w:val="both"/>
        <w:rPr>
          <w:color w:val="000000"/>
        </w:rPr>
      </w:pPr>
      <w:r w:rsidRPr="001863DB">
        <w:rPr>
          <w:b/>
          <w:color w:val="000000"/>
        </w:rPr>
        <w:t xml:space="preserve">Победитель аукциона </w:t>
      </w:r>
      <w:r w:rsidRPr="001863DB">
        <w:rPr>
          <w:color w:val="000000"/>
        </w:rPr>
        <w:t>– лицо, предложившее наиболее высокую цену договора.</w:t>
      </w:r>
    </w:p>
    <w:p w14:paraId="7E9AEBE3" w14:textId="77777777" w:rsidR="006C54DE" w:rsidRPr="001863DB" w:rsidRDefault="006C54DE" w:rsidP="006C54DE">
      <w:pPr>
        <w:suppressAutoHyphens/>
        <w:ind w:firstLine="709"/>
        <w:jc w:val="both"/>
        <w:rPr>
          <w:color w:val="000000"/>
        </w:rPr>
      </w:pPr>
      <w:r w:rsidRPr="001863DB">
        <w:rPr>
          <w:b/>
          <w:color w:val="000000"/>
        </w:rPr>
        <w:t>Оператор</w:t>
      </w:r>
      <w:r w:rsidRPr="001863DB">
        <w:rPr>
          <w:color w:val="000000"/>
        </w:rPr>
        <w:t xml:space="preserve"> – юридическое лицо, владеющее сайтом в информационно-телекоммуникационной сети «Интернет» (далее – электронная площадка).</w:t>
      </w:r>
    </w:p>
    <w:p w14:paraId="18586997" w14:textId="77777777" w:rsidR="006C54DE" w:rsidRPr="001863DB" w:rsidRDefault="006C54DE" w:rsidP="006C54DE">
      <w:pPr>
        <w:suppressAutoHyphens/>
        <w:ind w:firstLine="709"/>
        <w:jc w:val="both"/>
        <w:rPr>
          <w:color w:val="000000"/>
        </w:rPr>
      </w:pPr>
      <w:r w:rsidRPr="001863DB">
        <w:rPr>
          <w:b/>
          <w:color w:val="000000"/>
        </w:rPr>
        <w:t>Регистрация на электронной площадке</w:t>
      </w:r>
      <w:r w:rsidRPr="001863DB">
        <w:rPr>
          <w:color w:val="000000"/>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12D77EBB" w14:textId="77777777" w:rsidR="006C54DE" w:rsidRPr="001863DB" w:rsidRDefault="006C54DE" w:rsidP="006C54DE">
      <w:pPr>
        <w:suppressAutoHyphens/>
        <w:ind w:firstLine="709"/>
        <w:jc w:val="both"/>
        <w:rPr>
          <w:color w:val="000000"/>
        </w:rPr>
      </w:pPr>
      <w:r w:rsidRPr="001863DB">
        <w:rPr>
          <w:b/>
          <w:color w:val="000000"/>
        </w:rPr>
        <w:t>Открытая часть электронной площадки</w:t>
      </w:r>
      <w:r w:rsidRPr="001863DB">
        <w:rPr>
          <w:color w:val="000000"/>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70257A3D" w14:textId="77777777" w:rsidR="006C54DE" w:rsidRPr="001863DB" w:rsidRDefault="006C54DE" w:rsidP="006C54DE">
      <w:pPr>
        <w:suppressAutoHyphens/>
        <w:ind w:firstLine="709"/>
        <w:jc w:val="both"/>
        <w:rPr>
          <w:color w:val="000000"/>
        </w:rPr>
      </w:pPr>
      <w:r w:rsidRPr="001863DB">
        <w:rPr>
          <w:b/>
          <w:color w:val="000000"/>
        </w:rPr>
        <w:t>Закрытая часть электронной площадки</w:t>
      </w:r>
      <w:r w:rsidRPr="001863DB">
        <w:rPr>
          <w:color w:val="000000"/>
        </w:rPr>
        <w:t xml:space="preserve"> – раздел электронной площадки, доступ к которому имеют только зарегистрированные на электронной площадке Организатор торгов и заявители, позволяющий пользователям получить доступ к информации и выполнять определенные действия.</w:t>
      </w:r>
    </w:p>
    <w:p w14:paraId="68CF59BD" w14:textId="77777777" w:rsidR="006C54DE" w:rsidRPr="001863DB" w:rsidRDefault="006C54DE" w:rsidP="006C54DE">
      <w:pPr>
        <w:suppressAutoHyphens/>
        <w:ind w:firstLine="709"/>
        <w:jc w:val="both"/>
        <w:rPr>
          <w:color w:val="000000"/>
        </w:rPr>
      </w:pPr>
      <w:r w:rsidRPr="001863DB">
        <w:rPr>
          <w:b/>
          <w:color w:val="000000"/>
        </w:rPr>
        <w:t>Личный кабинет</w:t>
      </w:r>
      <w:r w:rsidRPr="001863DB">
        <w:rPr>
          <w:color w:val="000000"/>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75B290EE" w14:textId="77777777" w:rsidR="006C54DE" w:rsidRPr="001863DB" w:rsidRDefault="006C54DE" w:rsidP="006C54DE">
      <w:pPr>
        <w:suppressAutoHyphens/>
        <w:ind w:firstLine="709"/>
        <w:jc w:val="both"/>
        <w:rPr>
          <w:color w:val="000000"/>
        </w:rPr>
      </w:pPr>
      <w:r w:rsidRPr="001863DB">
        <w:rPr>
          <w:b/>
          <w:color w:val="000000"/>
        </w:rPr>
        <w:t>Электронный аукцион</w:t>
      </w:r>
      <w:r w:rsidRPr="001863DB">
        <w:rPr>
          <w:color w:val="000000"/>
        </w:rPr>
        <w:t xml:space="preserve"> - аукцион, проводящийся посредством интернета, на специализированных сайтах электронных торговых площадок.</w:t>
      </w:r>
    </w:p>
    <w:p w14:paraId="5E6F0287" w14:textId="77777777" w:rsidR="006C54DE" w:rsidRPr="001863DB" w:rsidRDefault="006C54DE" w:rsidP="006C54DE">
      <w:pPr>
        <w:suppressAutoHyphens/>
        <w:ind w:firstLine="709"/>
        <w:jc w:val="both"/>
        <w:rPr>
          <w:color w:val="000000"/>
        </w:rPr>
      </w:pPr>
      <w:r w:rsidRPr="001863DB">
        <w:rPr>
          <w:b/>
          <w:color w:val="000000"/>
        </w:rPr>
        <w:t>Электронный документ</w:t>
      </w:r>
      <w:r w:rsidRPr="001863DB">
        <w:rPr>
          <w:color w:val="000000"/>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14:paraId="63C0EFD9" w14:textId="77777777" w:rsidR="006C54DE" w:rsidRPr="001863DB" w:rsidRDefault="006C54DE" w:rsidP="006C54DE">
      <w:pPr>
        <w:suppressAutoHyphens/>
        <w:ind w:firstLine="709"/>
        <w:jc w:val="both"/>
        <w:rPr>
          <w:color w:val="000000"/>
        </w:rPr>
      </w:pPr>
      <w:r w:rsidRPr="001863DB">
        <w:rPr>
          <w:b/>
          <w:color w:val="000000"/>
        </w:rPr>
        <w:t>Электронный образ документа</w:t>
      </w:r>
      <w:r w:rsidRPr="001863DB">
        <w:rPr>
          <w:color w:val="000000"/>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7BBE4CDE" w14:textId="77777777" w:rsidR="006C54DE" w:rsidRPr="001863DB" w:rsidRDefault="006C54DE" w:rsidP="006C54DE">
      <w:pPr>
        <w:suppressAutoHyphens/>
        <w:ind w:firstLine="709"/>
        <w:jc w:val="both"/>
        <w:rPr>
          <w:color w:val="000000"/>
        </w:rPr>
      </w:pPr>
      <w:r w:rsidRPr="001863DB">
        <w:rPr>
          <w:b/>
          <w:color w:val="000000"/>
        </w:rPr>
        <w:lastRenderedPageBreak/>
        <w:t>Электронное сообщение (электронное уведомление)</w:t>
      </w:r>
      <w:r w:rsidRPr="001863DB">
        <w:rPr>
          <w:color w:val="000000"/>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4E97D636" w14:textId="77777777" w:rsidR="006C54DE" w:rsidRPr="001863DB" w:rsidRDefault="006C54DE" w:rsidP="006C54DE">
      <w:pPr>
        <w:suppressAutoHyphens/>
        <w:ind w:firstLine="709"/>
        <w:jc w:val="both"/>
        <w:rPr>
          <w:color w:val="000000"/>
        </w:rPr>
      </w:pPr>
      <w:r w:rsidRPr="001863DB">
        <w:rPr>
          <w:b/>
          <w:color w:val="000000"/>
        </w:rPr>
        <w:t xml:space="preserve">Электронный журнал </w:t>
      </w:r>
      <w:r w:rsidRPr="001863DB">
        <w:rPr>
          <w:color w:val="000000"/>
        </w:rPr>
        <w:t>– электронный документ, в котором Оператором посредством программных и технических средств электронной площадки фиксируется ход проведения процедуры аукциона в электронной форме.</w:t>
      </w:r>
    </w:p>
    <w:p w14:paraId="3201AF4F" w14:textId="77777777" w:rsidR="006C54DE" w:rsidRPr="001863DB" w:rsidRDefault="006C54DE" w:rsidP="006C54DE">
      <w:pPr>
        <w:suppressAutoHyphens/>
        <w:autoSpaceDE w:val="0"/>
        <w:autoSpaceDN w:val="0"/>
        <w:adjustRightInd w:val="0"/>
        <w:ind w:firstLine="709"/>
        <w:jc w:val="both"/>
        <w:rPr>
          <w:bCs/>
          <w:color w:val="000000"/>
        </w:rPr>
      </w:pPr>
      <w:r w:rsidRPr="001863DB">
        <w:rPr>
          <w:b/>
          <w:bCs/>
          <w:color w:val="000000"/>
        </w:rPr>
        <w:t>Электронная подпись (ЭП)</w:t>
      </w:r>
      <w:r w:rsidRPr="001863DB">
        <w:rPr>
          <w:bCs/>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05AF2D70" w14:textId="77777777" w:rsidR="006C54DE" w:rsidRPr="001863DB" w:rsidRDefault="006C54DE" w:rsidP="006C54DE">
      <w:pPr>
        <w:tabs>
          <w:tab w:val="left" w:pos="284"/>
        </w:tabs>
        <w:suppressAutoHyphens/>
        <w:jc w:val="both"/>
      </w:pPr>
      <w:r w:rsidRPr="001863DB">
        <w:rPr>
          <w:b/>
          <w:color w:val="000000"/>
        </w:rPr>
        <w:t>Официальные сайты торгов</w:t>
      </w:r>
      <w:r w:rsidRPr="001863DB">
        <w:rPr>
          <w:color w:val="000000"/>
        </w:rPr>
        <w:t xml:space="preserve"> - Официальный сайт Российской Федерации для размещения информации о проведении торгов </w:t>
      </w:r>
      <w:hyperlink r:id="rId11" w:history="1">
        <w:r w:rsidRPr="001863DB">
          <w:rPr>
            <w:color w:val="000000"/>
          </w:rPr>
          <w:t>www.torgi.gov.ru</w:t>
        </w:r>
      </w:hyperlink>
      <w:r w:rsidRPr="001863DB">
        <w:rPr>
          <w:color w:val="000000"/>
        </w:rPr>
        <w:t>,</w:t>
      </w:r>
      <w:r w:rsidRPr="001863DB">
        <w:t xml:space="preserve"> Сбербанк АСТ-Электронная торговая площадка, https://utp.sberbank-ast.ru/,</w:t>
      </w:r>
      <w:r w:rsidRPr="001863DB">
        <w:rPr>
          <w:color w:val="0000FF"/>
        </w:rPr>
        <w:t xml:space="preserve"> </w:t>
      </w:r>
      <w:r w:rsidRPr="001863DB">
        <w:t>вкладка (аренда);</w:t>
      </w:r>
    </w:p>
    <w:p w14:paraId="2C6EDCF5" w14:textId="77777777" w:rsidR="006C54DE" w:rsidRPr="001863DB" w:rsidRDefault="006C54DE" w:rsidP="006C54DE">
      <w:pPr>
        <w:widowControl w:val="0"/>
        <w:suppressAutoHyphens/>
        <w:ind w:firstLine="709"/>
        <w:jc w:val="both"/>
        <w:rPr>
          <w:bCs/>
          <w:color w:val="000000"/>
        </w:rPr>
      </w:pPr>
      <w:r w:rsidRPr="001863DB">
        <w:rPr>
          <w:b/>
          <w:bCs/>
          <w:color w:val="000000"/>
        </w:rPr>
        <w:t>Форма проведения торгов</w:t>
      </w:r>
      <w:r w:rsidRPr="001863DB">
        <w:rPr>
          <w:bCs/>
          <w:color w:val="000000"/>
        </w:rPr>
        <w:t xml:space="preserve"> – аукцион в электронной форме с открытой формой подачи предложений о цене.</w:t>
      </w:r>
    </w:p>
    <w:p w14:paraId="341F707B" w14:textId="77777777" w:rsidR="006C54DE" w:rsidRPr="001863DB" w:rsidRDefault="006C54DE" w:rsidP="006C54DE">
      <w:pPr>
        <w:suppressAutoHyphens/>
        <w:ind w:firstLine="709"/>
        <w:jc w:val="both"/>
        <w:rPr>
          <w:bCs/>
          <w:color w:val="000000"/>
        </w:rPr>
      </w:pPr>
      <w:r w:rsidRPr="001863DB">
        <w:rPr>
          <w:bCs/>
          <w:color w:val="000000"/>
        </w:rPr>
        <w:t>Условия аукциона,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14:paraId="352AF17B" w14:textId="77777777" w:rsidR="006C54DE" w:rsidRPr="001863DB" w:rsidRDefault="006C54DE" w:rsidP="006C54DE">
      <w:pPr>
        <w:suppressAutoHyphens/>
        <w:ind w:firstLine="709"/>
        <w:jc w:val="both"/>
        <w:rPr>
          <w:bCs/>
          <w:color w:val="000000"/>
        </w:rPr>
      </w:pPr>
    </w:p>
    <w:p w14:paraId="4B7ECA82" w14:textId="77777777" w:rsidR="006C54DE" w:rsidRPr="001863DB" w:rsidRDefault="006C54DE" w:rsidP="006C54DE">
      <w:pPr>
        <w:suppressAutoHyphens/>
        <w:jc w:val="center"/>
        <w:rPr>
          <w:rFonts w:eastAsia="Calibri"/>
          <w:b/>
          <w:bCs/>
        </w:rPr>
      </w:pPr>
      <w:r w:rsidRPr="001863DB">
        <w:rPr>
          <w:rFonts w:eastAsia="Calibri"/>
          <w:b/>
          <w:bCs/>
        </w:rPr>
        <w:t>1.ОБЩИЕ ПОЛОЖЕНИЯ АУКЦИОНА</w:t>
      </w:r>
    </w:p>
    <w:p w14:paraId="5A2BBA5C" w14:textId="77777777" w:rsidR="006C54DE" w:rsidRPr="001863DB" w:rsidRDefault="006C54DE" w:rsidP="006C54DE">
      <w:pPr>
        <w:suppressAutoHyphens/>
        <w:ind w:firstLine="709"/>
        <w:jc w:val="center"/>
        <w:rPr>
          <w:rFonts w:eastAsia="Calibri"/>
          <w:bCs/>
        </w:rPr>
      </w:pPr>
    </w:p>
    <w:p w14:paraId="5A995328" w14:textId="2B65D656" w:rsidR="006C54DE" w:rsidRPr="001863DB" w:rsidRDefault="006C54DE" w:rsidP="006C54DE">
      <w:pPr>
        <w:suppressAutoHyphens/>
        <w:ind w:firstLine="708"/>
        <w:jc w:val="both"/>
        <w:rPr>
          <w:rFonts w:eastAsia="Calibri"/>
          <w:bCs/>
        </w:rPr>
      </w:pPr>
      <w:r w:rsidRPr="001863DB">
        <w:rPr>
          <w:rFonts w:eastAsia="Calibri"/>
          <w:bCs/>
        </w:rPr>
        <w:t xml:space="preserve">1.1. Настоящий аукцион проводится в соответствии с нормами Гражданского кодекса Российской Федерации, Федерального закона от 26.07.2006 № 135-ФЗ «О защите конкуренции», Федерального закона от 29 июля 1998 г. № 135-ФЗ «Об оценочной деятельности в Российской Федерации», </w:t>
      </w:r>
      <w:r w:rsidRPr="001863DB">
        <w:t>приказом Федеральной антимонопольной службы Приказ ФАС России от 21.03.2023 N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1863DB">
        <w:rPr>
          <w:rFonts w:eastAsia="Calibri"/>
          <w:bCs/>
        </w:rPr>
        <w:t xml:space="preserve">, </w:t>
      </w:r>
      <w:r w:rsidR="009051EE">
        <w:rPr>
          <w:rFonts w:eastAsia="Calibri"/>
          <w:bCs/>
        </w:rPr>
        <w:t>п</w:t>
      </w:r>
      <w:r w:rsidRPr="001863DB">
        <w:rPr>
          <w:rFonts w:eastAsia="Calibri"/>
          <w:bCs/>
        </w:rPr>
        <w:t>остановлением Правительства РФ от 19.11.2020 № 1876 "Об определении адреса сайта государственной информационной системы "Официальный сайт Российской Федерации в информационно-телекоммуникационной сети "Интернет",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p>
    <w:p w14:paraId="47180969" w14:textId="77777777" w:rsidR="006C54DE" w:rsidRPr="001863DB" w:rsidRDefault="006C54DE" w:rsidP="006C54DE">
      <w:pPr>
        <w:tabs>
          <w:tab w:val="left" w:pos="709"/>
        </w:tabs>
        <w:suppressAutoHyphens/>
        <w:autoSpaceDE w:val="0"/>
        <w:autoSpaceDN w:val="0"/>
        <w:adjustRightInd w:val="0"/>
        <w:ind w:firstLine="709"/>
        <w:jc w:val="both"/>
      </w:pPr>
      <w:r w:rsidRPr="001863DB">
        <w:rPr>
          <w:rFonts w:eastAsia="Calibri"/>
          <w:bCs/>
        </w:rPr>
        <w:t xml:space="preserve">1.2. </w:t>
      </w:r>
      <w:r w:rsidRPr="001863DB">
        <w:rPr>
          <w:rFonts w:eastAsia="Calibri"/>
          <w:bCs/>
          <w:iCs/>
        </w:rPr>
        <w:t xml:space="preserve">Основание для проведения аукциона </w:t>
      </w:r>
      <w:r w:rsidRPr="001863DB">
        <w:rPr>
          <w:rFonts w:eastAsia="Calibri"/>
          <w:bCs/>
        </w:rPr>
        <w:t>–</w:t>
      </w:r>
      <w:r w:rsidRPr="001863DB">
        <w:rPr>
          <w:rFonts w:eastAsia="Calibri"/>
          <w:bCs/>
          <w:iCs/>
        </w:rPr>
        <w:t xml:space="preserve"> постановление администрации Углегорского муниципального округа Сахалинской области.</w:t>
      </w:r>
    </w:p>
    <w:p w14:paraId="002DDFDC" w14:textId="77777777" w:rsidR="006C54DE" w:rsidRPr="001863DB" w:rsidRDefault="006C54DE" w:rsidP="006C54DE">
      <w:pPr>
        <w:suppressAutoHyphens/>
        <w:autoSpaceDE w:val="0"/>
        <w:autoSpaceDN w:val="0"/>
        <w:adjustRightInd w:val="0"/>
        <w:ind w:firstLine="708"/>
        <w:jc w:val="both"/>
      </w:pPr>
      <w:r w:rsidRPr="001863DB">
        <w:rPr>
          <w:rFonts w:eastAsia="Calibri"/>
          <w:bCs/>
        </w:rPr>
        <w:t>1.3. Предмет аукциона – </w:t>
      </w:r>
      <w:r w:rsidRPr="001863DB">
        <w:rPr>
          <w:iCs/>
          <w:color w:val="000000"/>
        </w:rPr>
        <w:t>право заключения договора аренды не</w:t>
      </w:r>
      <w:r w:rsidRPr="001863DB">
        <w:t>жилого помещения (здания, сооружения).</w:t>
      </w:r>
    </w:p>
    <w:p w14:paraId="7AF19ECF" w14:textId="77777777" w:rsidR="006C54DE" w:rsidRPr="001863DB" w:rsidRDefault="006C54DE" w:rsidP="006C54DE">
      <w:pPr>
        <w:suppressAutoHyphens/>
        <w:ind w:firstLine="708"/>
        <w:jc w:val="both"/>
        <w:rPr>
          <w:rFonts w:eastAsia="Calibri"/>
          <w:bCs/>
        </w:rPr>
      </w:pPr>
      <w:r w:rsidRPr="001863DB">
        <w:rPr>
          <w:rFonts w:eastAsia="Calibri"/>
          <w:bCs/>
        </w:rPr>
        <w:t>По итогам аукциона организатор аукциона заключает с победителем аукциона договор аренды объекта, со ставкой арендной платы, сложившейся в хо</w:t>
      </w:r>
      <w:r>
        <w:rPr>
          <w:rFonts w:eastAsia="Calibri"/>
          <w:bCs/>
        </w:rPr>
        <w:t>де аукциона, сроком не менее 3 лет</w:t>
      </w:r>
      <w:r w:rsidRPr="001863DB">
        <w:rPr>
          <w:rFonts w:eastAsia="Calibri"/>
          <w:bCs/>
        </w:rPr>
        <w:t xml:space="preserve"> (далее – Договор).</w:t>
      </w:r>
    </w:p>
    <w:p w14:paraId="22666BA1" w14:textId="77777777" w:rsidR="006C54DE" w:rsidRPr="001863DB" w:rsidRDefault="006C54DE" w:rsidP="006C54DE">
      <w:pPr>
        <w:suppressAutoHyphens/>
        <w:ind w:firstLine="708"/>
        <w:jc w:val="both"/>
        <w:rPr>
          <w:rFonts w:eastAsia="Calibri"/>
          <w:bCs/>
        </w:rPr>
      </w:pPr>
      <w:r w:rsidRPr="001863DB">
        <w:rPr>
          <w:rFonts w:eastAsia="Calibri"/>
          <w:bCs/>
        </w:rPr>
        <w:t>Собственник объектов – Углегорский муниципальный округ Сахалинской области.</w:t>
      </w:r>
    </w:p>
    <w:p w14:paraId="4E3BCE16" w14:textId="77777777" w:rsidR="006C54DE" w:rsidRPr="001863DB" w:rsidRDefault="006C54DE" w:rsidP="006C54DE">
      <w:pPr>
        <w:tabs>
          <w:tab w:val="left" w:pos="709"/>
        </w:tabs>
        <w:suppressAutoHyphens/>
        <w:autoSpaceDE w:val="0"/>
        <w:autoSpaceDN w:val="0"/>
        <w:adjustRightInd w:val="0"/>
        <w:ind w:firstLine="709"/>
        <w:jc w:val="both"/>
      </w:pPr>
      <w:r w:rsidRPr="001863DB">
        <w:rPr>
          <w:rFonts w:eastAsia="Calibri"/>
          <w:bCs/>
        </w:rPr>
        <w:t xml:space="preserve">1.4. Организатор аукциона – </w:t>
      </w:r>
      <w:r w:rsidRPr="001863DB">
        <w:rPr>
          <w:color w:val="000000"/>
        </w:rPr>
        <w:t>Комитет по управлению муниципальной собственностью Углегорского муниципального округа Сахалинской области.</w:t>
      </w:r>
    </w:p>
    <w:p w14:paraId="675E1096" w14:textId="77777777" w:rsidR="006C54DE" w:rsidRPr="001863DB" w:rsidRDefault="006C54DE" w:rsidP="006C54DE">
      <w:pPr>
        <w:suppressAutoHyphens/>
        <w:ind w:firstLine="708"/>
        <w:jc w:val="both"/>
        <w:rPr>
          <w:rFonts w:eastAsia="Calibri"/>
          <w:bCs/>
        </w:rPr>
      </w:pPr>
      <w:r w:rsidRPr="001863DB">
        <w:rPr>
          <w:rFonts w:eastAsia="Calibri"/>
          <w:bCs/>
        </w:rPr>
        <w:lastRenderedPageBreak/>
        <w:t>1.5. Форма аукциона – аукцион в электронной форме, открытый по составу участников и форме подачи предложений.</w:t>
      </w:r>
    </w:p>
    <w:p w14:paraId="1EAF283B" w14:textId="77777777" w:rsidR="006C54DE" w:rsidRPr="001863DB" w:rsidRDefault="006C54DE" w:rsidP="006C54DE">
      <w:pPr>
        <w:suppressAutoHyphens/>
        <w:ind w:firstLine="708"/>
        <w:jc w:val="both"/>
        <w:rPr>
          <w:rFonts w:eastAsia="Calibri"/>
          <w:bCs/>
        </w:rPr>
      </w:pPr>
      <w:r w:rsidRPr="001863DB">
        <w:rPr>
          <w:rFonts w:eastAsia="Calibri"/>
          <w:bCs/>
        </w:rPr>
        <w:t xml:space="preserve">1.6. </w:t>
      </w:r>
      <w:r w:rsidRPr="001863DB">
        <w:rPr>
          <w:rFonts w:eastAsia="Calibri"/>
          <w:bCs/>
          <w:lang w:val="x-none"/>
        </w:rPr>
        <w:t>Организатор аукциона</w:t>
      </w:r>
      <w:r w:rsidRPr="001863DB">
        <w:rPr>
          <w:rFonts w:eastAsia="Calibri"/>
          <w:bCs/>
        </w:rPr>
        <w:t xml:space="preserve"> проводит аукцион в соответствии с условиями и положениями настоящего информационного сообщения.</w:t>
      </w:r>
    </w:p>
    <w:p w14:paraId="40A71BD3" w14:textId="77777777" w:rsidR="006C54DE" w:rsidRPr="001863DB" w:rsidRDefault="006C54DE" w:rsidP="006C54DE">
      <w:pPr>
        <w:suppressAutoHyphens/>
        <w:ind w:firstLine="708"/>
        <w:jc w:val="both"/>
        <w:rPr>
          <w:rFonts w:eastAsia="Calibri"/>
          <w:bCs/>
        </w:rPr>
      </w:pPr>
      <w:r w:rsidRPr="001863DB">
        <w:rPr>
          <w:rFonts w:eastAsia="Calibri"/>
          <w:color w:val="000000"/>
        </w:rPr>
        <w:t>1.7. Срок, место и порядок представления информации об аукционе: извещение о проведении аукциона и документы о лоте размещаются на</w:t>
      </w:r>
      <w:r w:rsidRPr="001863DB">
        <w:rPr>
          <w:color w:val="000000"/>
        </w:rPr>
        <w:t xml:space="preserve"> официальных сайтах торгов </w:t>
      </w:r>
      <w:hyperlink r:id="rId12" w:history="1">
        <w:r w:rsidRPr="001863DB">
          <w:rPr>
            <w:color w:val="000000"/>
          </w:rPr>
          <w:t>www.torgi.gov.ru</w:t>
        </w:r>
      </w:hyperlink>
      <w:r w:rsidRPr="001863DB">
        <w:rPr>
          <w:color w:val="000000"/>
        </w:rPr>
        <w:t xml:space="preserve"> и на электронной площадке </w:t>
      </w:r>
      <w:r w:rsidRPr="001863DB">
        <w:t>Сбербанк АСТ-Электронная торговая площадка,</w:t>
      </w:r>
      <w:r w:rsidRPr="001863DB">
        <w:rPr>
          <w:rFonts w:eastAsia="Calibri"/>
          <w:bCs/>
        </w:rPr>
        <w:t xml:space="preserve"> на официальном сайте извещение о проведении аукциона </w:t>
      </w:r>
      <w:r>
        <w:rPr>
          <w:rFonts w:eastAsia="Calibri"/>
          <w:bCs/>
        </w:rPr>
        <w:t xml:space="preserve">и </w:t>
      </w:r>
      <w:r w:rsidRPr="001863DB">
        <w:rPr>
          <w:rFonts w:eastAsia="Calibri"/>
          <w:bCs/>
        </w:rPr>
        <w:t>является неотъемлемой частью настоящей документации об аукционе.</w:t>
      </w:r>
    </w:p>
    <w:p w14:paraId="65E356ED" w14:textId="77777777" w:rsidR="006C54DE" w:rsidRPr="001863DB" w:rsidRDefault="006C54DE" w:rsidP="006C54DE">
      <w:pPr>
        <w:suppressAutoHyphens/>
        <w:ind w:firstLine="709"/>
        <w:jc w:val="both"/>
        <w:rPr>
          <w:color w:val="000000"/>
        </w:rPr>
      </w:pPr>
      <w:r w:rsidRPr="001863DB">
        <w:rPr>
          <w:color w:val="000000"/>
        </w:rPr>
        <w:t xml:space="preserve">С </w:t>
      </w:r>
      <w:r w:rsidRPr="001863DB">
        <w:rPr>
          <w:rFonts w:eastAsia="Calibri"/>
          <w:color w:val="000000"/>
        </w:rPr>
        <w:t xml:space="preserve">извещением о проведении аукциона и </w:t>
      </w:r>
      <w:r w:rsidRPr="001863DB">
        <w:rPr>
          <w:color w:val="000000"/>
        </w:rPr>
        <w:t>документацией об аукционе можно ознакомиться на официальных сайтах торгов и на электронной площадке с даты размещения извещения о проведении аукциона на официальных сайтах торгов до даты окончания приема заявок.</w:t>
      </w:r>
    </w:p>
    <w:p w14:paraId="5D8AA3CD" w14:textId="77777777" w:rsidR="006C54DE" w:rsidRPr="001863DB" w:rsidRDefault="006C54DE" w:rsidP="006C54DE">
      <w:pPr>
        <w:suppressAutoHyphens/>
        <w:ind w:firstLine="708"/>
        <w:jc w:val="both"/>
        <w:rPr>
          <w:rFonts w:eastAsia="Calibri"/>
          <w:bCs/>
        </w:rPr>
      </w:pPr>
      <w:r w:rsidRPr="001863DB">
        <w:rPr>
          <w:rFonts w:eastAsia="Calibri"/>
          <w:bCs/>
        </w:rPr>
        <w:t>1.8. Форма, порядок, даты начала и окончания, предоставление участникам аукциона разъяснений положений документации об аукционе:</w:t>
      </w:r>
    </w:p>
    <w:p w14:paraId="2ABAEA48" w14:textId="77777777" w:rsidR="006C54DE" w:rsidRPr="001863DB" w:rsidRDefault="006C54DE" w:rsidP="006C54DE">
      <w:pPr>
        <w:suppressAutoHyphens/>
        <w:ind w:firstLine="708"/>
        <w:jc w:val="both"/>
        <w:rPr>
          <w:rFonts w:eastAsia="Calibri"/>
          <w:bCs/>
        </w:rPr>
      </w:pPr>
      <w:r w:rsidRPr="001863DB">
        <w:rPr>
          <w:rFonts w:eastAsia="Calibri"/>
          <w:bCs/>
        </w:rPr>
        <w:t xml:space="preserve">Любое заинтересованное лицо с момента размещения аукционной документации на сайте </w:t>
      </w:r>
      <w:r w:rsidRPr="001863DB">
        <w:rPr>
          <w:rFonts w:eastAsia="Calibri"/>
          <w:bCs/>
          <w:lang w:val="en-US"/>
        </w:rPr>
        <w:t>www</w:t>
      </w:r>
      <w:r w:rsidRPr="001863DB">
        <w:rPr>
          <w:rFonts w:eastAsia="Calibri"/>
          <w:bCs/>
        </w:rPr>
        <w:t>.</w:t>
      </w:r>
      <w:proofErr w:type="spellStart"/>
      <w:r w:rsidRPr="001863DB">
        <w:rPr>
          <w:rFonts w:eastAsia="Calibri"/>
          <w:bCs/>
          <w:lang w:val="en-US"/>
        </w:rPr>
        <w:t>torgi</w:t>
      </w:r>
      <w:proofErr w:type="spellEnd"/>
      <w:r w:rsidRPr="001863DB">
        <w:rPr>
          <w:rFonts w:eastAsia="Calibri"/>
          <w:bCs/>
        </w:rPr>
        <w:t>.</w:t>
      </w:r>
      <w:r w:rsidRPr="001863DB">
        <w:rPr>
          <w:rFonts w:eastAsia="Calibri"/>
          <w:bCs/>
          <w:lang w:val="en-US"/>
        </w:rPr>
        <w:t>gov</w:t>
      </w:r>
      <w:r w:rsidRPr="001863DB">
        <w:rPr>
          <w:rFonts w:eastAsia="Calibri"/>
          <w:bCs/>
        </w:rPr>
        <w:t>.</w:t>
      </w:r>
      <w:proofErr w:type="spellStart"/>
      <w:r w:rsidRPr="001863DB">
        <w:rPr>
          <w:rFonts w:eastAsia="Calibri"/>
          <w:bCs/>
          <w:lang w:val="en-US"/>
        </w:rPr>
        <w:t>ru</w:t>
      </w:r>
      <w:proofErr w:type="spellEnd"/>
      <w:r w:rsidRPr="001863DB">
        <w:rPr>
          <w:rFonts w:eastAsia="Calibri"/>
          <w:bCs/>
        </w:rPr>
        <w:t xml:space="preserve">, а также на электронной торговой площадке </w:t>
      </w:r>
      <w:r w:rsidRPr="001863DB">
        <w:t>Сбербанк АСТ, https://utp.sberbank-ast.ru/</w:t>
      </w:r>
      <w:r w:rsidRPr="001863DB">
        <w:rPr>
          <w:color w:val="000000"/>
        </w:rPr>
        <w:t xml:space="preserve"> </w:t>
      </w:r>
      <w:r w:rsidRPr="001863DB">
        <w:rPr>
          <w:rFonts w:eastAsia="Calibri"/>
          <w:bCs/>
        </w:rPr>
        <w:t>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p>
    <w:p w14:paraId="5FBA9AD4" w14:textId="77777777" w:rsidR="006C54DE" w:rsidRPr="001863DB" w:rsidRDefault="006C54DE" w:rsidP="006C54DE">
      <w:pPr>
        <w:suppressAutoHyphens/>
        <w:ind w:firstLine="708"/>
        <w:jc w:val="both"/>
        <w:rPr>
          <w:rFonts w:eastAsia="Calibri"/>
          <w:bCs/>
        </w:rPr>
      </w:pPr>
      <w:r w:rsidRPr="001863DB">
        <w:rPr>
          <w:rFonts w:eastAsia="Calibri"/>
          <w:bCs/>
        </w:rPr>
        <w:t xml:space="preserve">Организатор аукциона, в течение двух рабочих дней с даты поступления указанного запроса, направляет письменно или в форме электронного документа разъяснения положений документации об аукционе при условии, что такой запрос поступил не позднее, чем за три рабочих дня до даты окончания срока подачи заявок на участие в аукционе. Запросы, поступившие позднее, чем за три рабочих дня до даты окончания срока подачи заявок на участие в аукционе, не рассматриваются. </w:t>
      </w:r>
    </w:p>
    <w:p w14:paraId="14D2AC95" w14:textId="77777777" w:rsidR="006C54DE" w:rsidRPr="001863DB" w:rsidRDefault="006C54DE" w:rsidP="006C54DE">
      <w:pPr>
        <w:suppressAutoHyphens/>
        <w:ind w:firstLine="708"/>
        <w:jc w:val="both"/>
        <w:rPr>
          <w:rFonts w:eastAsia="Calibri"/>
          <w:bCs/>
        </w:rPr>
      </w:pPr>
      <w:r w:rsidRPr="001863DB">
        <w:rPr>
          <w:rFonts w:eastAsia="Calibri"/>
          <w:bCs/>
        </w:rPr>
        <w:t>Разъяснения положений документации об аукционе не должно изменять ее сути.</w:t>
      </w:r>
    </w:p>
    <w:p w14:paraId="71338361" w14:textId="77777777" w:rsidR="006C54DE" w:rsidRPr="001863DB" w:rsidRDefault="006C54DE" w:rsidP="006C54DE">
      <w:pPr>
        <w:suppressAutoHyphens/>
        <w:ind w:firstLine="708"/>
        <w:jc w:val="both"/>
        <w:rPr>
          <w:rFonts w:eastAsia="Calibri"/>
          <w:bCs/>
        </w:rPr>
      </w:pPr>
      <w:r w:rsidRPr="001863DB">
        <w:rPr>
          <w:rFonts w:eastAsia="Calibri"/>
          <w:bCs/>
        </w:rPr>
        <w:t xml:space="preserve">1.9. Организатор аукциона по собственной инициативе или в соответствии с запросом заинтересованного лица вправе </w:t>
      </w:r>
      <w:r w:rsidRPr="001863DB">
        <w:rPr>
          <w:rFonts w:eastAsia="Calibri"/>
          <w:bCs/>
          <w:i/>
        </w:rPr>
        <w:t>принять решение о внесении изменений</w:t>
      </w:r>
      <w:r w:rsidRPr="001863DB">
        <w:rPr>
          <w:rFonts w:eastAsia="Calibri"/>
          <w:bCs/>
        </w:rPr>
        <w:t xml:space="preserve"> в документацию об аукционе не позднее чем </w:t>
      </w:r>
      <w:r w:rsidRPr="001863DB">
        <w:rPr>
          <w:rFonts w:eastAsia="Calibri"/>
          <w:bCs/>
          <w:i/>
        </w:rPr>
        <w:t>за пять дней</w:t>
      </w:r>
      <w:r w:rsidRPr="001863DB">
        <w:rPr>
          <w:rFonts w:eastAsia="Calibri"/>
          <w:bCs/>
        </w:rPr>
        <w:t xml:space="preserve">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извещения о проведении аукциона, и в течение двух рабочих дней направляются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w:t>
      </w:r>
      <w:r w:rsidRPr="001863DB">
        <w:rPr>
          <w:rFonts w:eastAsia="Calibri"/>
          <w:bCs/>
          <w:i/>
        </w:rPr>
        <w:t>двадцати дней</w:t>
      </w:r>
      <w:r w:rsidRPr="001863DB">
        <w:rPr>
          <w:rFonts w:eastAsia="Calibri"/>
          <w:bCs/>
        </w:rPr>
        <w:t>.</w:t>
      </w:r>
    </w:p>
    <w:p w14:paraId="6044035E" w14:textId="77777777" w:rsidR="006C54DE" w:rsidRPr="001863DB" w:rsidRDefault="006C54DE" w:rsidP="006C54DE">
      <w:pPr>
        <w:suppressAutoHyphens/>
        <w:ind w:firstLine="708"/>
        <w:jc w:val="both"/>
        <w:rPr>
          <w:rFonts w:eastAsia="Calibri"/>
          <w:bCs/>
        </w:rPr>
      </w:pPr>
      <w:r w:rsidRPr="001863DB">
        <w:rPr>
          <w:rFonts w:eastAsia="Calibri"/>
          <w:bCs/>
        </w:rPr>
        <w:t>1.10. Условия аукциона, указанные в настоящей аукционной документации, порядок и условия заключения договора с участником аукциона являются условиями публичной оферты, а заявка на участие в аукционе является акцептом данной оферты.</w:t>
      </w:r>
    </w:p>
    <w:p w14:paraId="2C4212FA" w14:textId="77777777" w:rsidR="006C54DE" w:rsidRPr="001863DB" w:rsidRDefault="006C54DE" w:rsidP="006C54DE">
      <w:pPr>
        <w:suppressAutoHyphens/>
        <w:ind w:firstLine="708"/>
        <w:jc w:val="both"/>
        <w:rPr>
          <w:rFonts w:eastAsia="Calibri"/>
          <w:bCs/>
        </w:rPr>
      </w:pPr>
      <w:r w:rsidRPr="001863DB">
        <w:rPr>
          <w:color w:val="000000"/>
        </w:rPr>
        <w:t xml:space="preserve">1.11. Право на участие в аукционе имеют любые юридические лица независимо от организационно-правовой формы, формы собственности, в том числе </w:t>
      </w:r>
      <w:r w:rsidRPr="001863DB">
        <w:rPr>
          <w:rFonts w:eastAsia="Arial Unicode MS"/>
        </w:rPr>
        <w:t>физическое лицо, не являющееся индивидуальным предпринимателям и применяющим специальный налоговый режим «Налог на профессиональный доход</w:t>
      </w:r>
      <w:r w:rsidRPr="001863DB">
        <w:rPr>
          <w:color w:val="000000"/>
        </w:rPr>
        <w:t xml:space="preserve"> индивидуальные предприниматели», претендующие на заключение договора и подавшие заявку на участие в аукционе.</w:t>
      </w:r>
    </w:p>
    <w:p w14:paraId="7DDED4E3" w14:textId="77777777" w:rsidR="006C54DE" w:rsidRPr="001863DB" w:rsidRDefault="006C54DE" w:rsidP="006C54DE">
      <w:pPr>
        <w:suppressAutoHyphens/>
        <w:autoSpaceDE w:val="0"/>
        <w:autoSpaceDN w:val="0"/>
        <w:adjustRightInd w:val="0"/>
        <w:ind w:firstLine="709"/>
        <w:jc w:val="both"/>
        <w:rPr>
          <w:rFonts w:eastAsia="Calibri"/>
        </w:rPr>
      </w:pPr>
      <w:r w:rsidRPr="001863DB">
        <w:rPr>
          <w:rFonts w:eastAsia="Calibri"/>
          <w:color w:val="000000"/>
        </w:rPr>
        <w:t xml:space="preserve">1.12. С условиями договора заключаемого по итогам проведения торгов, можно ознакомиться </w:t>
      </w:r>
      <w:r w:rsidRPr="001863DB">
        <w:rPr>
          <w:color w:val="000000"/>
        </w:rPr>
        <w:t xml:space="preserve">с даты размещения извещения о проведении аукциона на официальном сайте торгов </w:t>
      </w:r>
      <w:hyperlink r:id="rId13" w:history="1">
        <w:r w:rsidRPr="001863DB">
          <w:rPr>
            <w:color w:val="000000"/>
          </w:rPr>
          <w:t>www.torgi.gov.ru</w:t>
        </w:r>
      </w:hyperlink>
      <w:r w:rsidRPr="001863DB">
        <w:rPr>
          <w:color w:val="000000"/>
        </w:rPr>
        <w:t xml:space="preserve">, а также </w:t>
      </w:r>
      <w:r w:rsidRPr="001863DB">
        <w:rPr>
          <w:rFonts w:eastAsia="Calibri"/>
          <w:bCs/>
        </w:rPr>
        <w:t xml:space="preserve">на электронной торговой площадке </w:t>
      </w:r>
      <w:r w:rsidRPr="001863DB">
        <w:t>Сбербанк АСТ, https://utp.sberbank-ast.ru/, до даты окончания приема заявок</w:t>
      </w:r>
      <w:r w:rsidRPr="001863DB">
        <w:rPr>
          <w:rFonts w:eastAsia="Calibri"/>
        </w:rPr>
        <w:t>.</w:t>
      </w:r>
    </w:p>
    <w:p w14:paraId="689A0106" w14:textId="77777777" w:rsidR="006C54DE" w:rsidRPr="001863DB" w:rsidRDefault="006C54DE" w:rsidP="006C54DE">
      <w:pPr>
        <w:suppressAutoHyphens/>
        <w:ind w:firstLine="709"/>
        <w:jc w:val="both"/>
        <w:rPr>
          <w:color w:val="000000"/>
        </w:rPr>
      </w:pPr>
      <w:r w:rsidRPr="001863DB">
        <w:lastRenderedPageBreak/>
        <w:t xml:space="preserve">1.13. Документооборот между </w:t>
      </w:r>
      <w:r w:rsidRPr="001863DB">
        <w:rPr>
          <w:color w:val="000000"/>
        </w:rPr>
        <w:t xml:space="preserve">Заявителями, участниками торгов, Организатором торгов и Оператором осуществляется через электронную площадку в форме электронных документов либо электронных образцов документов, заверенных электронной подписью лица, имеющего право действовать от имени Заявителя,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Заявителя, участника торгов, Организатора торгов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Оператора). </w:t>
      </w:r>
    </w:p>
    <w:p w14:paraId="7726270E" w14:textId="77777777" w:rsidR="006C54DE" w:rsidRPr="001863DB" w:rsidRDefault="006C54DE" w:rsidP="006C54DE">
      <w:pPr>
        <w:suppressAutoHyphens/>
        <w:ind w:firstLine="709"/>
        <w:jc w:val="both"/>
        <w:rPr>
          <w:rFonts w:eastAsia="Calibri"/>
          <w:bCs/>
        </w:rPr>
      </w:pPr>
      <w:r w:rsidRPr="001863DB">
        <w:rPr>
          <w:rFonts w:eastAsia="Calibri"/>
          <w:bCs/>
        </w:rPr>
        <w:t>1.14. Организатор аукциона вправе отказаться от проведения аукциона не позднее чем за пять дней до даты окончания срока подачи заявок на участие в аукционе.</w:t>
      </w:r>
    </w:p>
    <w:p w14:paraId="0DB54929" w14:textId="77777777" w:rsidR="006C54DE" w:rsidRPr="001863DB" w:rsidRDefault="006C54DE" w:rsidP="006C54DE">
      <w:pPr>
        <w:suppressAutoHyphens/>
        <w:ind w:firstLine="709"/>
        <w:jc w:val="both"/>
        <w:rPr>
          <w:rFonts w:eastAsia="Calibri"/>
          <w:bCs/>
        </w:rPr>
      </w:pPr>
      <w:r w:rsidRPr="001863DB">
        <w:rPr>
          <w:rFonts w:eastAsia="Calibri"/>
          <w:bCs/>
        </w:rPr>
        <w:t xml:space="preserve"> Извещение об отказе от проведения аукциона размещается на официальном сайте торгов и на электронной торговой площадке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задаток возвращает заявителям в соответствии с Регламентом работы федеральной торговой электронной площадки, с даты принятия решения об отказе от проведения аукциона.</w:t>
      </w:r>
    </w:p>
    <w:p w14:paraId="7EC47425" w14:textId="77777777" w:rsidR="006C54DE" w:rsidRPr="001863DB" w:rsidRDefault="006C54DE" w:rsidP="006C54DE">
      <w:pPr>
        <w:pStyle w:val="ab"/>
        <w:suppressAutoHyphens/>
        <w:ind w:firstLine="708"/>
        <w:jc w:val="both"/>
        <w:rPr>
          <w:rFonts w:ascii="Times New Roman" w:hAnsi="Times New Roman"/>
          <w:bCs/>
          <w:sz w:val="24"/>
          <w:szCs w:val="24"/>
        </w:rPr>
      </w:pPr>
      <w:r w:rsidRPr="001863DB">
        <w:rPr>
          <w:rFonts w:ascii="Times New Roman" w:hAnsi="Times New Roman"/>
          <w:bCs/>
          <w:sz w:val="24"/>
          <w:szCs w:val="24"/>
        </w:rPr>
        <w:t>1.15. Все вопросы, касающиеся проведения аукциона, не нашедшие отражения в настоящей документации об аукционе, регулируются действующим законодательством Российской Федерации.</w:t>
      </w:r>
    </w:p>
    <w:p w14:paraId="51A8AFDE" w14:textId="77777777" w:rsidR="006C54DE" w:rsidRPr="001863DB" w:rsidRDefault="006C54DE" w:rsidP="006C54DE">
      <w:pPr>
        <w:suppressAutoHyphens/>
        <w:jc w:val="both"/>
        <w:rPr>
          <w:rFonts w:eastAsia="Calibri"/>
          <w:b/>
          <w:bCs/>
        </w:rPr>
      </w:pPr>
    </w:p>
    <w:p w14:paraId="4F6FBE60" w14:textId="77777777" w:rsidR="006C54DE" w:rsidRDefault="006C54DE" w:rsidP="006C54DE">
      <w:pPr>
        <w:suppressAutoHyphens/>
        <w:ind w:firstLine="708"/>
        <w:jc w:val="center"/>
        <w:rPr>
          <w:rFonts w:eastAsia="Calibri"/>
          <w:b/>
          <w:bCs/>
        </w:rPr>
      </w:pPr>
      <w:r w:rsidRPr="001863DB">
        <w:rPr>
          <w:rFonts w:eastAsia="Calibri"/>
          <w:b/>
          <w:bCs/>
        </w:rPr>
        <w:t xml:space="preserve">2. ФОРМА ИЗВЕЩЕНИЯ О ПРОВЕДЕНИИ АУКЦИОНА </w:t>
      </w:r>
    </w:p>
    <w:p w14:paraId="0CE743D7" w14:textId="77777777" w:rsidR="006C54DE" w:rsidRDefault="006C54DE" w:rsidP="006C54DE">
      <w:pPr>
        <w:ind w:firstLine="708"/>
        <w:jc w:val="center"/>
        <w:rPr>
          <w:rFonts w:eastAsia="Calibri"/>
          <w:b/>
          <w:bCs/>
        </w:rPr>
      </w:pPr>
      <w:r>
        <w:rPr>
          <w:rFonts w:eastAsia="Calibri"/>
          <w:b/>
          <w:bCs/>
        </w:rPr>
        <w:t xml:space="preserve">  </w:t>
      </w:r>
      <w:r w:rsidRPr="00610EB7">
        <w:rPr>
          <w:rFonts w:eastAsia="Calibri"/>
          <w:b/>
          <w:bCs/>
        </w:rPr>
        <w:t>ИЗВЕЩЕНИ</w:t>
      </w:r>
      <w:r>
        <w:rPr>
          <w:rFonts w:eastAsia="Calibri"/>
          <w:b/>
          <w:bCs/>
        </w:rPr>
        <w:t>Е</w:t>
      </w:r>
      <w:r w:rsidRPr="00610EB7">
        <w:rPr>
          <w:rFonts w:eastAsia="Calibri"/>
          <w:b/>
          <w:bCs/>
        </w:rPr>
        <w:t xml:space="preserve"> О ПРОВЕДЕНИИ АУКЦИОНА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3057"/>
        <w:gridCol w:w="5921"/>
      </w:tblGrid>
      <w:tr w:rsidR="006C54DE" w:rsidRPr="00C95748" w14:paraId="31D31F04" w14:textId="77777777" w:rsidTr="003F22A9">
        <w:trPr>
          <w:jc w:val="center"/>
        </w:trPr>
        <w:tc>
          <w:tcPr>
            <w:tcW w:w="656" w:type="dxa"/>
          </w:tcPr>
          <w:p w14:paraId="1F225637" w14:textId="77777777" w:rsidR="006C54DE" w:rsidRPr="002C78A1" w:rsidRDefault="006C54DE" w:rsidP="003F22A9">
            <w:pPr>
              <w:suppressAutoHyphens/>
              <w:jc w:val="both"/>
              <w:rPr>
                <w:rFonts w:eastAsia="Calibri"/>
                <w:b/>
                <w:bCs/>
              </w:rPr>
            </w:pPr>
            <w:r w:rsidRPr="002C78A1">
              <w:rPr>
                <w:rFonts w:eastAsia="Calibri"/>
                <w:b/>
                <w:bCs/>
              </w:rPr>
              <w:t>№</w:t>
            </w:r>
          </w:p>
          <w:p w14:paraId="03523DEC" w14:textId="77777777" w:rsidR="006C54DE" w:rsidRPr="002C78A1" w:rsidRDefault="006C54DE" w:rsidP="003F22A9">
            <w:pPr>
              <w:suppressAutoHyphens/>
              <w:jc w:val="both"/>
              <w:rPr>
                <w:rFonts w:eastAsia="Calibri"/>
                <w:b/>
                <w:bCs/>
              </w:rPr>
            </w:pPr>
            <w:r w:rsidRPr="002C78A1">
              <w:rPr>
                <w:rFonts w:eastAsia="Calibri"/>
                <w:b/>
                <w:bCs/>
              </w:rPr>
              <w:t>п/п</w:t>
            </w:r>
          </w:p>
        </w:tc>
        <w:tc>
          <w:tcPr>
            <w:tcW w:w="3057" w:type="dxa"/>
          </w:tcPr>
          <w:p w14:paraId="051E3438" w14:textId="77777777" w:rsidR="006C54DE" w:rsidRPr="002C78A1" w:rsidRDefault="006C54DE" w:rsidP="003F22A9">
            <w:pPr>
              <w:suppressAutoHyphens/>
              <w:jc w:val="both"/>
              <w:rPr>
                <w:rFonts w:eastAsia="Calibri"/>
                <w:b/>
                <w:bCs/>
              </w:rPr>
            </w:pPr>
            <w:r w:rsidRPr="002C78A1">
              <w:rPr>
                <w:rFonts w:eastAsia="Calibri"/>
                <w:b/>
                <w:bCs/>
              </w:rPr>
              <w:t>Наименование разделов</w:t>
            </w:r>
          </w:p>
        </w:tc>
        <w:tc>
          <w:tcPr>
            <w:tcW w:w="5921" w:type="dxa"/>
          </w:tcPr>
          <w:p w14:paraId="72C605A2" w14:textId="77777777" w:rsidR="006C54DE" w:rsidRPr="002C78A1" w:rsidRDefault="006C54DE" w:rsidP="003F22A9">
            <w:pPr>
              <w:suppressAutoHyphens/>
              <w:jc w:val="both"/>
              <w:rPr>
                <w:rFonts w:eastAsia="Calibri"/>
                <w:b/>
                <w:bCs/>
              </w:rPr>
            </w:pPr>
            <w:r w:rsidRPr="002C78A1">
              <w:rPr>
                <w:rFonts w:eastAsia="Calibri"/>
                <w:b/>
                <w:bCs/>
                <w:iCs/>
              </w:rPr>
              <w:t>Содержание разделов</w:t>
            </w:r>
          </w:p>
        </w:tc>
      </w:tr>
      <w:tr w:rsidR="006C54DE" w:rsidRPr="00C95748" w14:paraId="4FA40CB4" w14:textId="77777777" w:rsidTr="003F22A9">
        <w:trPr>
          <w:jc w:val="center"/>
        </w:trPr>
        <w:tc>
          <w:tcPr>
            <w:tcW w:w="656" w:type="dxa"/>
          </w:tcPr>
          <w:p w14:paraId="0B599ADF" w14:textId="77777777" w:rsidR="006C54DE" w:rsidRPr="002C78A1" w:rsidRDefault="006C54DE" w:rsidP="003F22A9">
            <w:pPr>
              <w:suppressAutoHyphens/>
              <w:jc w:val="both"/>
              <w:rPr>
                <w:rFonts w:eastAsia="Calibri"/>
                <w:b/>
                <w:bCs/>
              </w:rPr>
            </w:pPr>
            <w:r w:rsidRPr="002C78A1">
              <w:rPr>
                <w:rFonts w:eastAsia="Calibri"/>
                <w:b/>
                <w:bCs/>
              </w:rPr>
              <w:t>1</w:t>
            </w:r>
          </w:p>
        </w:tc>
        <w:tc>
          <w:tcPr>
            <w:tcW w:w="3057" w:type="dxa"/>
          </w:tcPr>
          <w:p w14:paraId="07971C41" w14:textId="77777777" w:rsidR="006C54DE" w:rsidRPr="002C78A1" w:rsidRDefault="006C54DE" w:rsidP="003F22A9">
            <w:pPr>
              <w:suppressAutoHyphens/>
              <w:jc w:val="both"/>
              <w:rPr>
                <w:rFonts w:eastAsia="Calibri"/>
                <w:b/>
                <w:bCs/>
              </w:rPr>
            </w:pPr>
            <w:r w:rsidRPr="002C78A1">
              <w:rPr>
                <w:rFonts w:eastAsia="Calibri"/>
                <w:b/>
                <w:bCs/>
              </w:rPr>
              <w:t>Организатор аукциона</w:t>
            </w:r>
          </w:p>
        </w:tc>
        <w:tc>
          <w:tcPr>
            <w:tcW w:w="5921" w:type="dxa"/>
          </w:tcPr>
          <w:p w14:paraId="4B23A8C7" w14:textId="77777777" w:rsidR="006C54DE" w:rsidRPr="002C78A1" w:rsidRDefault="006C54DE" w:rsidP="003F22A9">
            <w:pPr>
              <w:suppressAutoHyphens/>
              <w:jc w:val="both"/>
            </w:pPr>
            <w:r w:rsidRPr="002C78A1">
              <w:t>Комитет по управлению муниципальной собственностью Углегорского городского округа</w:t>
            </w:r>
          </w:p>
          <w:p w14:paraId="320EB8DB" w14:textId="77777777" w:rsidR="006C54DE" w:rsidRPr="002C78A1" w:rsidRDefault="006C54DE" w:rsidP="003F22A9">
            <w:pPr>
              <w:widowControl w:val="0"/>
              <w:suppressAutoHyphens/>
              <w:contextualSpacing/>
              <w:jc w:val="both"/>
            </w:pPr>
            <w:r w:rsidRPr="002C78A1">
              <w:rPr>
                <w:rFonts w:eastAsia="Calibri"/>
                <w:bCs/>
              </w:rPr>
              <w:t xml:space="preserve">Юридический и почтовый адрес – </w:t>
            </w:r>
            <w:r w:rsidRPr="002C78A1">
              <w:t>694920, Сахалинская область, г. Углегорск, ул. Свободная, д.1;</w:t>
            </w:r>
          </w:p>
          <w:p w14:paraId="79D665DF" w14:textId="77777777" w:rsidR="006C54DE" w:rsidRPr="002C78A1" w:rsidRDefault="006C54DE" w:rsidP="003F22A9">
            <w:pPr>
              <w:suppressAutoHyphens/>
              <w:jc w:val="both"/>
              <w:rPr>
                <w:rFonts w:eastAsia="Calibri"/>
                <w:bCs/>
              </w:rPr>
            </w:pPr>
            <w:r w:rsidRPr="002C78A1">
              <w:rPr>
                <w:rFonts w:eastAsia="Calibri"/>
                <w:bCs/>
              </w:rPr>
              <w:t xml:space="preserve">Адрес электронной почты – </w:t>
            </w:r>
            <w:proofErr w:type="spellStart"/>
            <w:r w:rsidRPr="002C78A1">
              <w:rPr>
                <w:rFonts w:eastAsia="Calibri"/>
                <w:bCs/>
                <w:lang w:val="en-US"/>
              </w:rPr>
              <w:t>ugl</w:t>
            </w:r>
            <w:r w:rsidRPr="002C78A1">
              <w:rPr>
                <w:rFonts w:eastAsia="Lucida Sans Unicode"/>
                <w:shd w:val="clear" w:color="auto" w:fill="FFFFFF"/>
              </w:rPr>
              <w:t>kums</w:t>
            </w:r>
            <w:proofErr w:type="spellEnd"/>
            <w:r w:rsidRPr="002C78A1">
              <w:rPr>
                <w:rFonts w:eastAsia="Lucida Sans Unicode"/>
                <w:shd w:val="clear" w:color="auto" w:fill="FFFFFF"/>
              </w:rPr>
              <w:t>@</w:t>
            </w:r>
            <w:proofErr w:type="spellStart"/>
            <w:r w:rsidRPr="002C78A1">
              <w:rPr>
                <w:rFonts w:eastAsia="Lucida Sans Unicode"/>
                <w:shd w:val="clear" w:color="auto" w:fill="FFFFFF"/>
                <w:lang w:val="en-US"/>
              </w:rPr>
              <w:t>sakhalin</w:t>
            </w:r>
            <w:proofErr w:type="spellEnd"/>
            <w:r w:rsidRPr="002C78A1">
              <w:rPr>
                <w:rFonts w:eastAsia="Lucida Sans Unicode"/>
                <w:shd w:val="clear" w:color="auto" w:fill="FFFFFF"/>
              </w:rPr>
              <w:t>.</w:t>
            </w:r>
            <w:r w:rsidRPr="002C78A1">
              <w:rPr>
                <w:rFonts w:eastAsia="Lucida Sans Unicode"/>
                <w:shd w:val="clear" w:color="auto" w:fill="FFFFFF"/>
                <w:lang w:val="en-US"/>
              </w:rPr>
              <w:t>gov</w:t>
            </w:r>
            <w:r w:rsidRPr="002C78A1">
              <w:rPr>
                <w:rFonts w:eastAsia="Lucida Sans Unicode"/>
                <w:shd w:val="clear" w:color="auto" w:fill="FFFFFF"/>
              </w:rPr>
              <w:t>.</w:t>
            </w:r>
            <w:proofErr w:type="spellStart"/>
            <w:r w:rsidRPr="002C78A1">
              <w:rPr>
                <w:rFonts w:eastAsia="Lucida Sans Unicode"/>
                <w:shd w:val="clear" w:color="auto" w:fill="FFFFFF"/>
              </w:rPr>
              <w:t>ru</w:t>
            </w:r>
            <w:proofErr w:type="spellEnd"/>
          </w:p>
          <w:p w14:paraId="310F24AF" w14:textId="77777777" w:rsidR="006C54DE" w:rsidRPr="002C78A1" w:rsidRDefault="006C54DE" w:rsidP="003F22A9">
            <w:pPr>
              <w:suppressAutoHyphens/>
              <w:jc w:val="both"/>
              <w:rPr>
                <w:rFonts w:eastAsia="Calibri"/>
                <w:bCs/>
              </w:rPr>
            </w:pPr>
            <w:r w:rsidRPr="002C78A1">
              <w:rPr>
                <w:rFonts w:eastAsia="Calibri"/>
                <w:bCs/>
              </w:rPr>
              <w:t xml:space="preserve">Телефон – </w:t>
            </w:r>
            <w:r w:rsidRPr="002C78A1">
              <w:rPr>
                <w:bCs/>
              </w:rPr>
              <w:t>8(42432) 46-102</w:t>
            </w:r>
          </w:p>
          <w:p w14:paraId="2CFF0D0A" w14:textId="77777777" w:rsidR="006C54DE" w:rsidRPr="002C78A1" w:rsidRDefault="006C54DE" w:rsidP="003F22A9">
            <w:pPr>
              <w:suppressAutoHyphens/>
              <w:jc w:val="both"/>
              <w:rPr>
                <w:rFonts w:eastAsia="Calibri"/>
                <w:bCs/>
              </w:rPr>
            </w:pPr>
          </w:p>
        </w:tc>
      </w:tr>
      <w:tr w:rsidR="006C54DE" w:rsidRPr="00C95748" w14:paraId="0DF54B26" w14:textId="77777777" w:rsidTr="003F22A9">
        <w:trPr>
          <w:trHeight w:val="1473"/>
          <w:jc w:val="center"/>
        </w:trPr>
        <w:tc>
          <w:tcPr>
            <w:tcW w:w="656" w:type="dxa"/>
          </w:tcPr>
          <w:p w14:paraId="63882796" w14:textId="77777777" w:rsidR="006C54DE" w:rsidRPr="002C78A1" w:rsidRDefault="006C54DE" w:rsidP="003F22A9">
            <w:pPr>
              <w:suppressAutoHyphens/>
              <w:jc w:val="both"/>
              <w:rPr>
                <w:rFonts w:eastAsia="Calibri"/>
                <w:b/>
                <w:bCs/>
              </w:rPr>
            </w:pPr>
            <w:r w:rsidRPr="002C78A1">
              <w:rPr>
                <w:rFonts w:eastAsia="Calibri"/>
                <w:b/>
                <w:bCs/>
              </w:rPr>
              <w:t>2</w:t>
            </w:r>
          </w:p>
        </w:tc>
        <w:tc>
          <w:tcPr>
            <w:tcW w:w="3057" w:type="dxa"/>
          </w:tcPr>
          <w:p w14:paraId="7963894B" w14:textId="77777777" w:rsidR="006C54DE" w:rsidRPr="002C78A1" w:rsidRDefault="006C54DE" w:rsidP="003F22A9">
            <w:pPr>
              <w:suppressAutoHyphens/>
              <w:jc w:val="both"/>
              <w:rPr>
                <w:rFonts w:eastAsia="Calibri"/>
                <w:b/>
                <w:bCs/>
              </w:rPr>
            </w:pPr>
            <w:r w:rsidRPr="002C78A1">
              <w:rPr>
                <w:rFonts w:eastAsia="Calibri"/>
                <w:b/>
                <w:bCs/>
              </w:rPr>
              <w:t xml:space="preserve">Основание для аукциона </w:t>
            </w:r>
          </w:p>
        </w:tc>
        <w:tc>
          <w:tcPr>
            <w:tcW w:w="5921" w:type="dxa"/>
          </w:tcPr>
          <w:p w14:paraId="7A970059" w14:textId="77777777" w:rsidR="006C54DE" w:rsidRPr="002C78A1" w:rsidRDefault="006C54DE" w:rsidP="003F22A9">
            <w:pPr>
              <w:suppressAutoHyphens/>
              <w:jc w:val="both"/>
            </w:pPr>
            <w:r w:rsidRPr="002C78A1">
              <w:t xml:space="preserve">Указываются дата и номер постановления администрации Углегорского муниципального округа Сахалинской области </w:t>
            </w:r>
          </w:p>
        </w:tc>
      </w:tr>
      <w:tr w:rsidR="006C54DE" w:rsidRPr="00C95748" w14:paraId="3458F70E" w14:textId="77777777" w:rsidTr="003F22A9">
        <w:trPr>
          <w:trHeight w:val="417"/>
          <w:jc w:val="center"/>
        </w:trPr>
        <w:tc>
          <w:tcPr>
            <w:tcW w:w="656" w:type="dxa"/>
            <w:vMerge w:val="restart"/>
          </w:tcPr>
          <w:p w14:paraId="1650AB2D" w14:textId="77777777" w:rsidR="006C54DE" w:rsidRPr="002C78A1" w:rsidRDefault="006C54DE" w:rsidP="003F22A9">
            <w:pPr>
              <w:suppressAutoHyphens/>
              <w:jc w:val="both"/>
              <w:rPr>
                <w:rFonts w:eastAsia="Calibri"/>
                <w:b/>
                <w:bCs/>
              </w:rPr>
            </w:pPr>
            <w:r w:rsidRPr="002C78A1">
              <w:rPr>
                <w:rFonts w:eastAsia="Calibri"/>
                <w:b/>
                <w:bCs/>
              </w:rPr>
              <w:t>2.1.</w:t>
            </w:r>
          </w:p>
          <w:p w14:paraId="2FC3A3EE" w14:textId="77777777" w:rsidR="006C54DE" w:rsidRPr="002C78A1" w:rsidRDefault="006C54DE" w:rsidP="003F22A9">
            <w:pPr>
              <w:suppressAutoHyphens/>
              <w:jc w:val="both"/>
              <w:rPr>
                <w:rFonts w:eastAsia="Calibri"/>
                <w:b/>
                <w:bCs/>
              </w:rPr>
            </w:pPr>
          </w:p>
        </w:tc>
        <w:tc>
          <w:tcPr>
            <w:tcW w:w="3057" w:type="dxa"/>
          </w:tcPr>
          <w:p w14:paraId="7F74BF58" w14:textId="77777777" w:rsidR="006C54DE" w:rsidRPr="002C78A1" w:rsidRDefault="006C54DE" w:rsidP="003F22A9">
            <w:pPr>
              <w:suppressAutoHyphens/>
              <w:jc w:val="both"/>
              <w:rPr>
                <w:rFonts w:eastAsia="Calibri"/>
                <w:b/>
                <w:bCs/>
              </w:rPr>
            </w:pPr>
            <w:r w:rsidRPr="002C78A1">
              <w:rPr>
                <w:rFonts w:eastAsia="Calibri"/>
                <w:b/>
                <w:bCs/>
              </w:rPr>
              <w:t>Объект аукциона:</w:t>
            </w:r>
          </w:p>
        </w:tc>
        <w:tc>
          <w:tcPr>
            <w:tcW w:w="5921" w:type="dxa"/>
          </w:tcPr>
          <w:p w14:paraId="3CDD83A9" w14:textId="77777777" w:rsidR="006C54DE" w:rsidRPr="002C78A1" w:rsidRDefault="006C54DE" w:rsidP="003F22A9">
            <w:pPr>
              <w:suppressAutoHyphens/>
              <w:ind w:right="-51"/>
              <w:jc w:val="both"/>
              <w:rPr>
                <w:rFonts w:eastAsia="Calibri"/>
                <w:b/>
                <w:bCs/>
              </w:rPr>
            </w:pPr>
            <w:r w:rsidRPr="002C78A1">
              <w:rPr>
                <w:rFonts w:eastAsia="Calibri"/>
                <w:b/>
                <w:bCs/>
              </w:rPr>
              <w:t>Лот №1. (№2)</w:t>
            </w:r>
          </w:p>
          <w:p w14:paraId="1910CB6E" w14:textId="77777777" w:rsidR="006C54DE" w:rsidRPr="002C78A1" w:rsidRDefault="006C54DE" w:rsidP="003F22A9">
            <w:pPr>
              <w:suppressAutoHyphens/>
              <w:ind w:right="-51"/>
              <w:jc w:val="both"/>
            </w:pPr>
            <w:r w:rsidRPr="002C78A1">
              <w:t>(заполняется) наименование и информация о лоте)</w:t>
            </w:r>
          </w:p>
        </w:tc>
      </w:tr>
      <w:tr w:rsidR="006C54DE" w:rsidRPr="00C95748" w14:paraId="251EC792" w14:textId="77777777" w:rsidTr="003F22A9">
        <w:trPr>
          <w:trHeight w:val="571"/>
          <w:jc w:val="center"/>
        </w:trPr>
        <w:tc>
          <w:tcPr>
            <w:tcW w:w="656" w:type="dxa"/>
            <w:vMerge/>
          </w:tcPr>
          <w:p w14:paraId="540AA17C" w14:textId="77777777" w:rsidR="006C54DE" w:rsidRPr="002C78A1" w:rsidRDefault="006C54DE" w:rsidP="003F22A9">
            <w:pPr>
              <w:suppressAutoHyphens/>
              <w:jc w:val="both"/>
              <w:rPr>
                <w:rFonts w:eastAsia="Calibri"/>
                <w:b/>
                <w:bCs/>
              </w:rPr>
            </w:pPr>
          </w:p>
        </w:tc>
        <w:tc>
          <w:tcPr>
            <w:tcW w:w="3057" w:type="dxa"/>
          </w:tcPr>
          <w:p w14:paraId="36E2043D" w14:textId="77777777" w:rsidR="006C54DE" w:rsidRPr="002C78A1" w:rsidRDefault="006C54DE" w:rsidP="003F22A9">
            <w:pPr>
              <w:suppressAutoHyphens/>
              <w:jc w:val="both"/>
              <w:rPr>
                <w:rFonts w:eastAsia="Calibri"/>
                <w:b/>
                <w:bCs/>
              </w:rPr>
            </w:pPr>
            <w:r w:rsidRPr="002C78A1">
              <w:rPr>
                <w:rFonts w:eastAsia="Calibri"/>
                <w:b/>
                <w:bCs/>
              </w:rPr>
              <w:t xml:space="preserve">Состояние объекта </w:t>
            </w:r>
          </w:p>
        </w:tc>
        <w:tc>
          <w:tcPr>
            <w:tcW w:w="5921" w:type="dxa"/>
          </w:tcPr>
          <w:p w14:paraId="17C96B1C" w14:textId="77777777" w:rsidR="006C54DE" w:rsidRPr="002C78A1" w:rsidRDefault="006C54DE" w:rsidP="003F22A9">
            <w:pPr>
              <w:suppressAutoHyphens/>
              <w:jc w:val="both"/>
              <w:rPr>
                <w:rFonts w:eastAsia="Calibri"/>
                <w:bCs/>
              </w:rPr>
            </w:pPr>
            <w:r w:rsidRPr="002C78A1">
              <w:t>Указывается состояние объекта</w:t>
            </w:r>
          </w:p>
        </w:tc>
      </w:tr>
      <w:tr w:rsidR="006C54DE" w:rsidRPr="00C95748" w14:paraId="49D273B0" w14:textId="77777777" w:rsidTr="003F22A9">
        <w:trPr>
          <w:jc w:val="center"/>
        </w:trPr>
        <w:tc>
          <w:tcPr>
            <w:tcW w:w="656" w:type="dxa"/>
            <w:vMerge/>
          </w:tcPr>
          <w:p w14:paraId="28DB00EF" w14:textId="77777777" w:rsidR="006C54DE" w:rsidRPr="002C78A1" w:rsidRDefault="006C54DE" w:rsidP="003F22A9">
            <w:pPr>
              <w:suppressAutoHyphens/>
              <w:jc w:val="both"/>
              <w:rPr>
                <w:rFonts w:eastAsia="Calibri"/>
                <w:b/>
                <w:bCs/>
              </w:rPr>
            </w:pPr>
          </w:p>
        </w:tc>
        <w:tc>
          <w:tcPr>
            <w:tcW w:w="3057" w:type="dxa"/>
          </w:tcPr>
          <w:p w14:paraId="74BFA2F1" w14:textId="77777777" w:rsidR="006C54DE" w:rsidRPr="002C78A1" w:rsidRDefault="006C54DE" w:rsidP="003F22A9">
            <w:pPr>
              <w:suppressAutoHyphens/>
              <w:jc w:val="both"/>
              <w:rPr>
                <w:rFonts w:eastAsia="Calibri"/>
                <w:b/>
                <w:bCs/>
              </w:rPr>
            </w:pPr>
            <w:r w:rsidRPr="002C78A1">
              <w:rPr>
                <w:rFonts w:eastAsia="Calibri"/>
                <w:b/>
                <w:bCs/>
              </w:rPr>
              <w:t>Срок договора аренды</w:t>
            </w:r>
          </w:p>
        </w:tc>
        <w:tc>
          <w:tcPr>
            <w:tcW w:w="5921" w:type="dxa"/>
          </w:tcPr>
          <w:p w14:paraId="76DAFABF" w14:textId="77777777" w:rsidR="006C54DE" w:rsidRPr="002C78A1" w:rsidRDefault="006C54DE" w:rsidP="003F22A9">
            <w:pPr>
              <w:suppressAutoHyphens/>
              <w:ind w:right="-51"/>
              <w:jc w:val="both"/>
            </w:pPr>
            <w:r w:rsidRPr="002C78A1">
              <w:rPr>
                <w:rFonts w:eastAsia="Calibri"/>
                <w:bCs/>
              </w:rPr>
              <w:t>Указывается количество лет</w:t>
            </w:r>
          </w:p>
        </w:tc>
      </w:tr>
      <w:tr w:rsidR="006C54DE" w:rsidRPr="00C95748" w14:paraId="3E0F0A6B" w14:textId="77777777" w:rsidTr="003F22A9">
        <w:trPr>
          <w:trHeight w:val="557"/>
          <w:jc w:val="center"/>
        </w:trPr>
        <w:tc>
          <w:tcPr>
            <w:tcW w:w="656" w:type="dxa"/>
            <w:vMerge/>
          </w:tcPr>
          <w:p w14:paraId="29ACFBFC" w14:textId="77777777" w:rsidR="006C54DE" w:rsidRPr="002C78A1" w:rsidRDefault="006C54DE" w:rsidP="003F22A9">
            <w:pPr>
              <w:suppressAutoHyphens/>
              <w:jc w:val="both"/>
              <w:rPr>
                <w:rFonts w:eastAsia="Calibri"/>
                <w:b/>
                <w:bCs/>
              </w:rPr>
            </w:pPr>
          </w:p>
        </w:tc>
        <w:tc>
          <w:tcPr>
            <w:tcW w:w="3057" w:type="dxa"/>
          </w:tcPr>
          <w:p w14:paraId="6C4BAC3D" w14:textId="77777777" w:rsidR="006C54DE" w:rsidRPr="002C78A1" w:rsidRDefault="006C54DE" w:rsidP="003F22A9">
            <w:pPr>
              <w:suppressAutoHyphens/>
              <w:jc w:val="both"/>
              <w:rPr>
                <w:rFonts w:eastAsia="Calibri"/>
                <w:b/>
                <w:bCs/>
              </w:rPr>
            </w:pPr>
            <w:r w:rsidRPr="002C78A1">
              <w:rPr>
                <w:b/>
                <w:bCs/>
              </w:rPr>
              <w:t xml:space="preserve">Начальная (минимальная) цена договора аренды составляет сумму рыночно - обоснованной величины арендной </w:t>
            </w:r>
            <w:r w:rsidRPr="002C78A1">
              <w:rPr>
                <w:b/>
                <w:bCs/>
              </w:rPr>
              <w:lastRenderedPageBreak/>
              <w:t xml:space="preserve">платы в месяц, согласно отчетам от 20.11.2025 № 110/2-2025, независимого оценщика </w:t>
            </w:r>
          </w:p>
        </w:tc>
        <w:tc>
          <w:tcPr>
            <w:tcW w:w="5921" w:type="dxa"/>
            <w:vAlign w:val="center"/>
          </w:tcPr>
          <w:p w14:paraId="2E1B9B1E" w14:textId="77777777" w:rsidR="006C54DE" w:rsidRPr="002C78A1" w:rsidRDefault="006C54DE" w:rsidP="003F22A9">
            <w:pPr>
              <w:suppressAutoHyphens/>
              <w:jc w:val="both"/>
              <w:rPr>
                <w:rFonts w:eastAsia="Calibri"/>
                <w:bCs/>
              </w:rPr>
            </w:pPr>
            <w:r w:rsidRPr="002C78A1">
              <w:lastRenderedPageBreak/>
              <w:t>Указывается начальная цена лота по оценочной стоимости</w:t>
            </w:r>
          </w:p>
          <w:p w14:paraId="741AAA95" w14:textId="77777777" w:rsidR="006C54DE" w:rsidRPr="002C78A1" w:rsidRDefault="006C54DE" w:rsidP="003F22A9">
            <w:pPr>
              <w:suppressAutoHyphens/>
              <w:jc w:val="both"/>
              <w:rPr>
                <w:rFonts w:eastAsia="Calibri"/>
                <w:bCs/>
              </w:rPr>
            </w:pPr>
          </w:p>
        </w:tc>
      </w:tr>
      <w:tr w:rsidR="006C54DE" w:rsidRPr="00C95748" w14:paraId="2BDBF96C" w14:textId="77777777" w:rsidTr="003F22A9">
        <w:trPr>
          <w:jc w:val="center"/>
        </w:trPr>
        <w:tc>
          <w:tcPr>
            <w:tcW w:w="656" w:type="dxa"/>
            <w:vMerge/>
          </w:tcPr>
          <w:p w14:paraId="620F811D" w14:textId="77777777" w:rsidR="006C54DE" w:rsidRPr="002C78A1" w:rsidRDefault="006C54DE" w:rsidP="003F22A9">
            <w:pPr>
              <w:suppressAutoHyphens/>
              <w:jc w:val="both"/>
              <w:rPr>
                <w:rFonts w:eastAsia="Calibri"/>
                <w:b/>
                <w:bCs/>
              </w:rPr>
            </w:pPr>
          </w:p>
        </w:tc>
        <w:tc>
          <w:tcPr>
            <w:tcW w:w="3057" w:type="dxa"/>
          </w:tcPr>
          <w:p w14:paraId="07D91200" w14:textId="77777777" w:rsidR="006C54DE" w:rsidRPr="002C78A1" w:rsidRDefault="006C54DE" w:rsidP="003F22A9">
            <w:pPr>
              <w:suppressAutoHyphens/>
              <w:jc w:val="both"/>
              <w:rPr>
                <w:rFonts w:eastAsia="Calibri"/>
                <w:b/>
                <w:bCs/>
              </w:rPr>
            </w:pPr>
            <w:r w:rsidRPr="002C78A1">
              <w:rPr>
                <w:rFonts w:eastAsia="Calibri"/>
                <w:b/>
                <w:bCs/>
              </w:rPr>
              <w:t xml:space="preserve">Шаг аукциона </w:t>
            </w:r>
            <w:r w:rsidRPr="002C78A1">
              <w:rPr>
                <w:b/>
                <w:bCs/>
              </w:rPr>
              <w:t>составляет 5 (пять) % от начальной цены договора</w:t>
            </w:r>
          </w:p>
        </w:tc>
        <w:tc>
          <w:tcPr>
            <w:tcW w:w="5921" w:type="dxa"/>
          </w:tcPr>
          <w:p w14:paraId="2D944306" w14:textId="77777777" w:rsidR="006C54DE" w:rsidRPr="002C78A1" w:rsidRDefault="006C54DE" w:rsidP="003F22A9">
            <w:pPr>
              <w:suppressAutoHyphens/>
              <w:jc w:val="both"/>
              <w:rPr>
                <w:rFonts w:eastAsia="Calibri"/>
                <w:b/>
                <w:bCs/>
              </w:rPr>
            </w:pPr>
            <w:r w:rsidRPr="002C78A1">
              <w:t>Указывается сумма в рублях</w:t>
            </w:r>
          </w:p>
        </w:tc>
      </w:tr>
      <w:tr w:rsidR="006C54DE" w:rsidRPr="00C95748" w14:paraId="1D39CE07" w14:textId="77777777" w:rsidTr="003F22A9">
        <w:trPr>
          <w:jc w:val="center"/>
        </w:trPr>
        <w:tc>
          <w:tcPr>
            <w:tcW w:w="656" w:type="dxa"/>
            <w:vMerge/>
          </w:tcPr>
          <w:p w14:paraId="30FC7F93" w14:textId="77777777" w:rsidR="006C54DE" w:rsidRPr="002C78A1" w:rsidRDefault="006C54DE" w:rsidP="003F22A9">
            <w:pPr>
              <w:suppressAutoHyphens/>
              <w:jc w:val="both"/>
              <w:rPr>
                <w:rFonts w:eastAsia="Calibri"/>
                <w:b/>
                <w:bCs/>
              </w:rPr>
            </w:pPr>
          </w:p>
        </w:tc>
        <w:tc>
          <w:tcPr>
            <w:tcW w:w="3057" w:type="dxa"/>
          </w:tcPr>
          <w:p w14:paraId="61B6EDFC" w14:textId="77777777" w:rsidR="006C54DE" w:rsidRPr="002C78A1" w:rsidRDefault="006C54DE" w:rsidP="003F22A9">
            <w:pPr>
              <w:suppressAutoHyphens/>
              <w:jc w:val="both"/>
              <w:rPr>
                <w:rFonts w:eastAsia="Calibri"/>
                <w:b/>
                <w:bCs/>
              </w:rPr>
            </w:pPr>
            <w:r w:rsidRPr="002C78A1">
              <w:rPr>
                <w:rFonts w:eastAsia="Calibri"/>
                <w:b/>
                <w:bCs/>
              </w:rPr>
              <w:t>Размер задатка (10% от начальной цены лота) (руб.)</w:t>
            </w:r>
          </w:p>
        </w:tc>
        <w:tc>
          <w:tcPr>
            <w:tcW w:w="5921" w:type="dxa"/>
          </w:tcPr>
          <w:p w14:paraId="41D4D69B" w14:textId="77777777" w:rsidR="006C54DE" w:rsidRPr="002C78A1" w:rsidRDefault="006C54DE" w:rsidP="003F22A9">
            <w:pPr>
              <w:suppressAutoHyphens/>
              <w:jc w:val="both"/>
            </w:pPr>
            <w:r w:rsidRPr="002C78A1">
              <w:t>Задаток оплачивается не позднее подачи заявки, указывается сумма в рублях на торговой площадке, https://utp.sberbank-ast.ru/</w:t>
            </w:r>
          </w:p>
        </w:tc>
      </w:tr>
      <w:tr w:rsidR="006C54DE" w:rsidRPr="00C95748" w14:paraId="351E6C65" w14:textId="77777777" w:rsidTr="003F22A9">
        <w:trPr>
          <w:jc w:val="center"/>
        </w:trPr>
        <w:tc>
          <w:tcPr>
            <w:tcW w:w="656" w:type="dxa"/>
            <w:vMerge/>
          </w:tcPr>
          <w:p w14:paraId="4DA1B497" w14:textId="77777777" w:rsidR="006C54DE" w:rsidRPr="002C78A1" w:rsidRDefault="006C54DE" w:rsidP="003F22A9">
            <w:pPr>
              <w:suppressAutoHyphens/>
              <w:jc w:val="both"/>
              <w:rPr>
                <w:rFonts w:eastAsia="Calibri"/>
                <w:b/>
                <w:bCs/>
              </w:rPr>
            </w:pPr>
          </w:p>
        </w:tc>
        <w:tc>
          <w:tcPr>
            <w:tcW w:w="3057" w:type="dxa"/>
          </w:tcPr>
          <w:p w14:paraId="4F99DAB9" w14:textId="77777777" w:rsidR="006C54DE" w:rsidRPr="002C78A1" w:rsidRDefault="006C54DE" w:rsidP="003F22A9">
            <w:pPr>
              <w:suppressAutoHyphens/>
              <w:jc w:val="both"/>
              <w:rPr>
                <w:rFonts w:eastAsia="Calibri"/>
                <w:b/>
                <w:bCs/>
              </w:rPr>
            </w:pPr>
            <w:r w:rsidRPr="002C78A1">
              <w:rPr>
                <w:rFonts w:eastAsia="Calibri"/>
                <w:b/>
                <w:bCs/>
              </w:rPr>
              <w:t>Требование о внесении задатка, размер задатка, срок и порядок внесения и возврата задатка, реквизиты счета для перечисления задатка</w:t>
            </w:r>
          </w:p>
        </w:tc>
        <w:tc>
          <w:tcPr>
            <w:tcW w:w="5921" w:type="dxa"/>
          </w:tcPr>
          <w:p w14:paraId="5C68CB30" w14:textId="77777777" w:rsidR="006C54DE" w:rsidRPr="002C78A1" w:rsidRDefault="006C54DE" w:rsidP="003F22A9">
            <w:pPr>
              <w:tabs>
                <w:tab w:val="left" w:pos="284"/>
              </w:tabs>
              <w:suppressAutoHyphens/>
              <w:jc w:val="both"/>
              <w:rPr>
                <w:i/>
              </w:rPr>
            </w:pPr>
            <w:r w:rsidRPr="002C78A1">
              <w:t xml:space="preserve">Установленный задаток по лоту, перечисляется на счет, открываемый Оператором электронной площадки на основании заявления Заявителя (Участника) торгов после прохождения процедуры аккредитации на площадке                             в соответствии с требованиями Оператора электронной площадки. </w:t>
            </w:r>
            <w:r w:rsidRPr="002C78A1">
              <w:rPr>
                <w:bCs/>
                <w:i/>
              </w:rPr>
              <w:t>Задаток должен быть внесен на счет до срока окончания приема Заявок.</w:t>
            </w:r>
            <w:r w:rsidRPr="002C78A1">
              <w:rPr>
                <w:i/>
              </w:rPr>
              <w:t xml:space="preserve"> </w:t>
            </w:r>
          </w:p>
          <w:p w14:paraId="3B47E46D" w14:textId="77777777" w:rsidR="006C54DE" w:rsidRPr="002C78A1" w:rsidRDefault="006C54DE" w:rsidP="003F22A9">
            <w:pPr>
              <w:tabs>
                <w:tab w:val="left" w:pos="284"/>
              </w:tabs>
              <w:suppressAutoHyphens/>
              <w:jc w:val="both"/>
            </w:pPr>
            <w:r w:rsidRPr="002C78A1">
              <w:t>Возврат задатка Оператором электронной площадки осуществляется:</w:t>
            </w:r>
            <w:r w:rsidRPr="002C78A1">
              <w:rPr>
                <w:rFonts w:eastAsia="Arial Unicode MS"/>
                <w:color w:val="000000"/>
              </w:rPr>
              <w:t xml:space="preserve"> </w:t>
            </w:r>
          </w:p>
          <w:p w14:paraId="50130A54" w14:textId="77777777" w:rsidR="006C54DE" w:rsidRPr="002C78A1" w:rsidRDefault="006C54DE" w:rsidP="003F22A9">
            <w:pPr>
              <w:tabs>
                <w:tab w:val="left" w:pos="284"/>
              </w:tabs>
              <w:suppressAutoHyphens/>
              <w:jc w:val="both"/>
            </w:pPr>
            <w:r w:rsidRPr="002C78A1">
              <w:t xml:space="preserve">     - в случае, если Участнику аукциона было отказано в принятии заявки на участие в торгах в течение 5 (пяти) рабочих дня после размещения протокола об определении участников;</w:t>
            </w:r>
          </w:p>
          <w:p w14:paraId="05802577" w14:textId="77777777" w:rsidR="006C54DE" w:rsidRPr="002C78A1" w:rsidRDefault="006C54DE" w:rsidP="003F22A9">
            <w:pPr>
              <w:tabs>
                <w:tab w:val="left" w:pos="284"/>
              </w:tabs>
              <w:suppressAutoHyphens/>
              <w:jc w:val="both"/>
            </w:pPr>
            <w:r w:rsidRPr="002C78A1">
              <w:t xml:space="preserve">      - участникам, которые не признаны победителями и не присвоены первые три порядковых номера, после отзыва ими заявок на участие, в течение 5 (пяти) рабочих дня с даты опубликования протокола подведения итогов; </w:t>
            </w:r>
          </w:p>
          <w:p w14:paraId="2029FDC1" w14:textId="77777777" w:rsidR="006C54DE" w:rsidRPr="002C78A1" w:rsidRDefault="006C54DE" w:rsidP="003F22A9">
            <w:pPr>
              <w:tabs>
                <w:tab w:val="left" w:pos="284"/>
              </w:tabs>
              <w:suppressAutoHyphens/>
              <w:jc w:val="both"/>
            </w:pPr>
            <w:r w:rsidRPr="002C78A1">
              <w:t xml:space="preserve">      - в случае признания торгов несостоявшимися по причинам, не зависящим от Участника аукциона в течение 5 (пяти) рабочих дня с момента опубликования протокола о результатах торгов. </w:t>
            </w:r>
          </w:p>
          <w:p w14:paraId="05F89F72" w14:textId="77777777" w:rsidR="006C54DE" w:rsidRPr="002C78A1" w:rsidRDefault="006C54DE" w:rsidP="003F22A9">
            <w:pPr>
              <w:tabs>
                <w:tab w:val="left" w:pos="284"/>
              </w:tabs>
              <w:suppressAutoHyphens/>
              <w:jc w:val="both"/>
            </w:pPr>
            <w:r w:rsidRPr="002C78A1">
              <w:t xml:space="preserve">      - в случае отмены аукциона в течение 5 (пяти) рабочих дня с даты принятия Организатором аукциона решения об отмене.</w:t>
            </w:r>
          </w:p>
          <w:p w14:paraId="2E099316" w14:textId="77777777" w:rsidR="006C54DE" w:rsidRPr="002C78A1" w:rsidRDefault="006C54DE" w:rsidP="003F22A9">
            <w:pPr>
              <w:tabs>
                <w:tab w:val="left" w:pos="284"/>
              </w:tabs>
              <w:suppressAutoHyphens/>
              <w:jc w:val="both"/>
            </w:pPr>
            <w:r w:rsidRPr="002C78A1">
              <w:t>В случае признания Участника аукциона Победителем либо иным Участником, имеющим обязательство по заключению договора по итогам аукциона, внесенный им задаток подлежит перечислению в течение 10 (десяти) рабочих дней.</w:t>
            </w:r>
          </w:p>
          <w:p w14:paraId="405C6F16" w14:textId="77777777" w:rsidR="006C54DE" w:rsidRPr="002C78A1" w:rsidRDefault="006C54DE" w:rsidP="003F22A9">
            <w:pPr>
              <w:tabs>
                <w:tab w:val="left" w:pos="284"/>
              </w:tabs>
              <w:suppressAutoHyphens/>
              <w:jc w:val="both"/>
            </w:pPr>
            <w:r w:rsidRPr="002C78A1">
              <w:t xml:space="preserve">Блокировка задатков участников аукциона, которым присвоены первые три порядковых номера в соответствии с протоколом подведения итогов процедуры, прекращается Оператором электронной площадки со дня подтверждения заключения договора аренды. </w:t>
            </w:r>
          </w:p>
        </w:tc>
      </w:tr>
      <w:tr w:rsidR="006C54DE" w:rsidRPr="00C95748" w14:paraId="547A9BAF" w14:textId="77777777" w:rsidTr="003F22A9">
        <w:trPr>
          <w:jc w:val="center"/>
        </w:trPr>
        <w:tc>
          <w:tcPr>
            <w:tcW w:w="656" w:type="dxa"/>
            <w:vMerge/>
          </w:tcPr>
          <w:p w14:paraId="6B312A84" w14:textId="77777777" w:rsidR="006C54DE" w:rsidRPr="002C78A1" w:rsidRDefault="006C54DE" w:rsidP="003F22A9">
            <w:pPr>
              <w:suppressAutoHyphens/>
              <w:jc w:val="both"/>
              <w:rPr>
                <w:rFonts w:eastAsia="Calibri"/>
                <w:b/>
                <w:bCs/>
              </w:rPr>
            </w:pPr>
          </w:p>
        </w:tc>
        <w:tc>
          <w:tcPr>
            <w:tcW w:w="3057" w:type="dxa"/>
          </w:tcPr>
          <w:p w14:paraId="58390343" w14:textId="77777777" w:rsidR="006C54DE" w:rsidRPr="002C78A1" w:rsidRDefault="006C54DE" w:rsidP="003F22A9">
            <w:pPr>
              <w:suppressAutoHyphens/>
              <w:jc w:val="both"/>
              <w:rPr>
                <w:rFonts w:eastAsia="Calibri"/>
                <w:b/>
                <w:bCs/>
              </w:rPr>
            </w:pPr>
            <w:r w:rsidRPr="002C78A1">
              <w:rPr>
                <w:rFonts w:eastAsia="Calibri"/>
                <w:b/>
                <w:bCs/>
              </w:rPr>
              <w:t>Форма, сроки и порядок оплаты по договору для всех лотов</w:t>
            </w:r>
          </w:p>
        </w:tc>
        <w:tc>
          <w:tcPr>
            <w:tcW w:w="5921" w:type="dxa"/>
          </w:tcPr>
          <w:p w14:paraId="1E3EFE2E" w14:textId="77777777" w:rsidR="006C54DE" w:rsidRPr="002C78A1" w:rsidRDefault="006C54DE" w:rsidP="003F22A9">
            <w:pPr>
              <w:suppressAutoHyphens/>
              <w:jc w:val="both"/>
              <w:rPr>
                <w:rFonts w:eastAsia="Calibri"/>
                <w:bCs/>
              </w:rPr>
            </w:pPr>
            <w:r w:rsidRPr="002C78A1">
              <w:rPr>
                <w:rFonts w:eastAsia="Calibri"/>
                <w:bCs/>
              </w:rPr>
              <w:t xml:space="preserve">Оплата арендных платежей производится в соответствии с условиями Договора, вносится ежемесячно (или ежегодно по договоренности с арендатором). Ежемесячная арендная плата по Договору в полном объеме перечисляется Арендатором </w:t>
            </w:r>
            <w:r w:rsidRPr="002C78A1">
              <w:rPr>
                <w:rFonts w:eastAsia="Calibri"/>
                <w:bCs/>
              </w:rPr>
              <w:lastRenderedPageBreak/>
              <w:t>в рублях в доход бюджета по реквизитам, указанным в Договоре.</w:t>
            </w:r>
          </w:p>
          <w:p w14:paraId="71A9E035" w14:textId="77777777" w:rsidR="006C54DE" w:rsidRPr="002C78A1" w:rsidRDefault="006C54DE" w:rsidP="003F22A9">
            <w:pPr>
              <w:suppressAutoHyphens/>
              <w:jc w:val="both"/>
              <w:rPr>
                <w:rFonts w:eastAsia="Calibri"/>
                <w:bCs/>
              </w:rPr>
            </w:pPr>
            <w:r w:rsidRPr="002C78A1">
              <w:rPr>
                <w:rFonts w:eastAsia="Calibri"/>
                <w:bCs/>
              </w:rPr>
              <w:t xml:space="preserve">         Арендатор самостоятельно исчисляет налог на добавленную стоимость в размере 20%, установленным действующим законодательством Российской Федерации, и перечисляет его в федеральный бюджет в порядке, установленном Налоговым кодексом Российской Федерации, указывая в платежных документах от чьего имени произведен платеж. </w:t>
            </w:r>
          </w:p>
          <w:p w14:paraId="1D0B459F" w14:textId="77777777" w:rsidR="006C54DE" w:rsidRPr="002C78A1" w:rsidRDefault="006C54DE" w:rsidP="003F22A9">
            <w:pPr>
              <w:suppressAutoHyphens/>
              <w:jc w:val="both"/>
              <w:rPr>
                <w:rFonts w:eastAsia="Calibri"/>
                <w:bCs/>
              </w:rPr>
            </w:pPr>
            <w:r w:rsidRPr="002C78A1">
              <w:rPr>
                <w:rFonts w:eastAsia="Calibri"/>
                <w:bCs/>
              </w:rPr>
              <w:t xml:space="preserve">           Плата за электроэнергию и коммунальные услуги (содержание, управление, ремонт, водопровод, канализацию, тепло- и электроэнергию, охрану, телефон и т.п., в том числе общего имущества) в арендную плату не входит и оплачивается Арендатором самостоятельно.</w:t>
            </w:r>
          </w:p>
        </w:tc>
      </w:tr>
      <w:tr w:rsidR="006C54DE" w:rsidRPr="00C95748" w14:paraId="7AB4B657" w14:textId="77777777" w:rsidTr="003F22A9">
        <w:trPr>
          <w:jc w:val="center"/>
        </w:trPr>
        <w:tc>
          <w:tcPr>
            <w:tcW w:w="656" w:type="dxa"/>
            <w:vMerge/>
          </w:tcPr>
          <w:p w14:paraId="7EB367E1" w14:textId="77777777" w:rsidR="006C54DE" w:rsidRPr="002C78A1" w:rsidRDefault="006C54DE" w:rsidP="003F22A9">
            <w:pPr>
              <w:suppressAutoHyphens/>
              <w:jc w:val="both"/>
              <w:rPr>
                <w:rFonts w:eastAsia="Calibri"/>
                <w:b/>
                <w:bCs/>
              </w:rPr>
            </w:pPr>
          </w:p>
        </w:tc>
        <w:tc>
          <w:tcPr>
            <w:tcW w:w="3057" w:type="dxa"/>
          </w:tcPr>
          <w:p w14:paraId="43A524BD" w14:textId="77777777" w:rsidR="006C54DE" w:rsidRPr="002C78A1" w:rsidRDefault="006C54DE" w:rsidP="003F22A9">
            <w:pPr>
              <w:suppressAutoHyphens/>
              <w:jc w:val="both"/>
              <w:rPr>
                <w:rFonts w:eastAsia="Calibri"/>
                <w:b/>
                <w:bCs/>
              </w:rPr>
            </w:pPr>
            <w:r w:rsidRPr="002C78A1">
              <w:rPr>
                <w:rFonts w:eastAsia="Calibri"/>
                <w:b/>
                <w:bCs/>
              </w:rPr>
              <w:t>Место приема заявок и документации на участие в аукционе для всех лотов</w:t>
            </w:r>
          </w:p>
        </w:tc>
        <w:tc>
          <w:tcPr>
            <w:tcW w:w="5921" w:type="dxa"/>
          </w:tcPr>
          <w:p w14:paraId="317F4632" w14:textId="77777777" w:rsidR="006C54DE" w:rsidRPr="002C78A1" w:rsidRDefault="006C54DE" w:rsidP="003F22A9">
            <w:pPr>
              <w:suppressAutoHyphens/>
              <w:jc w:val="both"/>
              <w:rPr>
                <w:rFonts w:eastAsia="Calibri"/>
                <w:bCs/>
              </w:rPr>
            </w:pPr>
            <w:r w:rsidRPr="002C78A1">
              <w:t xml:space="preserve"> Сбербанк АСТ-Электронная торговая площадка, https://utp.sberbank-ast.ru/</w:t>
            </w:r>
          </w:p>
        </w:tc>
      </w:tr>
      <w:tr w:rsidR="006C54DE" w:rsidRPr="00C95748" w14:paraId="672B0949" w14:textId="77777777" w:rsidTr="003F22A9">
        <w:trPr>
          <w:jc w:val="center"/>
        </w:trPr>
        <w:tc>
          <w:tcPr>
            <w:tcW w:w="656" w:type="dxa"/>
            <w:vMerge/>
          </w:tcPr>
          <w:p w14:paraId="01C42111" w14:textId="77777777" w:rsidR="006C54DE" w:rsidRPr="002C78A1" w:rsidRDefault="006C54DE" w:rsidP="003F22A9">
            <w:pPr>
              <w:suppressAutoHyphens/>
              <w:jc w:val="both"/>
              <w:rPr>
                <w:rFonts w:eastAsia="Calibri"/>
                <w:b/>
                <w:bCs/>
              </w:rPr>
            </w:pPr>
          </w:p>
        </w:tc>
        <w:tc>
          <w:tcPr>
            <w:tcW w:w="3057" w:type="dxa"/>
          </w:tcPr>
          <w:p w14:paraId="5C354D95" w14:textId="77777777" w:rsidR="006C54DE" w:rsidRPr="002C78A1" w:rsidRDefault="006C54DE" w:rsidP="003F22A9">
            <w:pPr>
              <w:suppressAutoHyphens/>
              <w:jc w:val="both"/>
              <w:rPr>
                <w:rFonts w:eastAsia="Calibri"/>
                <w:b/>
                <w:bCs/>
              </w:rPr>
            </w:pPr>
            <w:r w:rsidRPr="002C78A1">
              <w:rPr>
                <w:b/>
                <w:color w:val="000000"/>
              </w:rPr>
              <w:t>Дата и время начала подачи заявок</w:t>
            </w:r>
            <w:r w:rsidRPr="002C78A1">
              <w:rPr>
                <w:rFonts w:eastAsia="Calibri"/>
                <w:b/>
                <w:bCs/>
              </w:rPr>
              <w:t xml:space="preserve"> на участие в аукционе</w:t>
            </w:r>
          </w:p>
        </w:tc>
        <w:tc>
          <w:tcPr>
            <w:tcW w:w="5921" w:type="dxa"/>
            <w:shd w:val="clear" w:color="auto" w:fill="FFFFFF"/>
          </w:tcPr>
          <w:p w14:paraId="03EE471E" w14:textId="77777777" w:rsidR="006C54DE" w:rsidRPr="002C78A1" w:rsidRDefault="006C54DE" w:rsidP="003F22A9">
            <w:pPr>
              <w:suppressAutoHyphens/>
              <w:jc w:val="both"/>
              <w:rPr>
                <w:rFonts w:eastAsia="Calibri"/>
                <w:bCs/>
              </w:rPr>
            </w:pPr>
            <w:r w:rsidRPr="002C78A1">
              <w:rPr>
                <w:rFonts w:eastAsia="Calibri"/>
                <w:bCs/>
              </w:rPr>
              <w:t xml:space="preserve">Указывается дата и время (время местное) </w:t>
            </w:r>
          </w:p>
        </w:tc>
      </w:tr>
      <w:tr w:rsidR="006C54DE" w:rsidRPr="00C95748" w14:paraId="20448DD2" w14:textId="77777777" w:rsidTr="003F22A9">
        <w:trPr>
          <w:jc w:val="center"/>
        </w:trPr>
        <w:tc>
          <w:tcPr>
            <w:tcW w:w="656" w:type="dxa"/>
            <w:vMerge/>
          </w:tcPr>
          <w:p w14:paraId="791028FB" w14:textId="77777777" w:rsidR="006C54DE" w:rsidRPr="002C78A1" w:rsidRDefault="006C54DE" w:rsidP="003F22A9">
            <w:pPr>
              <w:suppressAutoHyphens/>
              <w:jc w:val="both"/>
              <w:rPr>
                <w:rFonts w:eastAsia="Calibri"/>
                <w:b/>
                <w:bCs/>
              </w:rPr>
            </w:pPr>
          </w:p>
        </w:tc>
        <w:tc>
          <w:tcPr>
            <w:tcW w:w="3057" w:type="dxa"/>
          </w:tcPr>
          <w:p w14:paraId="7C0121DC" w14:textId="77777777" w:rsidR="006C54DE" w:rsidRPr="002C78A1" w:rsidRDefault="006C54DE" w:rsidP="003F22A9">
            <w:pPr>
              <w:suppressAutoHyphens/>
              <w:jc w:val="both"/>
              <w:rPr>
                <w:b/>
                <w:color w:val="000000"/>
              </w:rPr>
            </w:pPr>
            <w:r w:rsidRPr="002C78A1">
              <w:rPr>
                <w:b/>
                <w:color w:val="000000"/>
              </w:rPr>
              <w:t>Дата и время окончания подачи заявок на участие в аукционе не менее 20 дней</w:t>
            </w:r>
          </w:p>
        </w:tc>
        <w:tc>
          <w:tcPr>
            <w:tcW w:w="5921" w:type="dxa"/>
            <w:shd w:val="clear" w:color="auto" w:fill="FFFFFF"/>
          </w:tcPr>
          <w:p w14:paraId="527CFEB7" w14:textId="77777777" w:rsidR="006C54DE" w:rsidRPr="002C78A1" w:rsidRDefault="006C54DE" w:rsidP="003F22A9">
            <w:pPr>
              <w:suppressAutoHyphens/>
              <w:jc w:val="both"/>
              <w:rPr>
                <w:color w:val="000000"/>
              </w:rPr>
            </w:pPr>
            <w:r w:rsidRPr="002C78A1">
              <w:rPr>
                <w:rFonts w:eastAsia="Calibri"/>
                <w:bCs/>
              </w:rPr>
              <w:t xml:space="preserve">Указывается дата и время (время местное) </w:t>
            </w:r>
          </w:p>
        </w:tc>
      </w:tr>
      <w:tr w:rsidR="006C54DE" w:rsidRPr="00C95748" w14:paraId="7490BA86" w14:textId="77777777" w:rsidTr="003F22A9">
        <w:trPr>
          <w:jc w:val="center"/>
        </w:trPr>
        <w:tc>
          <w:tcPr>
            <w:tcW w:w="656" w:type="dxa"/>
            <w:vMerge/>
          </w:tcPr>
          <w:p w14:paraId="010174E1" w14:textId="77777777" w:rsidR="006C54DE" w:rsidRPr="002C78A1" w:rsidRDefault="006C54DE" w:rsidP="003F22A9">
            <w:pPr>
              <w:suppressAutoHyphens/>
              <w:jc w:val="both"/>
              <w:rPr>
                <w:rFonts w:eastAsia="Calibri"/>
                <w:b/>
                <w:bCs/>
              </w:rPr>
            </w:pPr>
          </w:p>
        </w:tc>
        <w:tc>
          <w:tcPr>
            <w:tcW w:w="3057" w:type="dxa"/>
          </w:tcPr>
          <w:p w14:paraId="2FED8912" w14:textId="77777777" w:rsidR="006C54DE" w:rsidRPr="002C78A1" w:rsidRDefault="006C54DE" w:rsidP="003F22A9">
            <w:pPr>
              <w:suppressAutoHyphens/>
              <w:jc w:val="both"/>
              <w:rPr>
                <w:b/>
                <w:color w:val="000000"/>
              </w:rPr>
            </w:pPr>
            <w:r w:rsidRPr="002C78A1">
              <w:rPr>
                <w:b/>
                <w:color w:val="000000"/>
              </w:rPr>
              <w:t>Дата и время начала рассмотрения заявок</w:t>
            </w:r>
            <w:r w:rsidRPr="002C78A1">
              <w:rPr>
                <w:rFonts w:eastAsia="Calibri"/>
                <w:b/>
                <w:bCs/>
              </w:rPr>
              <w:t xml:space="preserve"> </w:t>
            </w:r>
            <w:r w:rsidRPr="002C78A1">
              <w:rPr>
                <w:b/>
                <w:bCs/>
                <w:color w:val="000000"/>
              </w:rPr>
              <w:t xml:space="preserve">и </w:t>
            </w:r>
            <w:r w:rsidRPr="002C78A1">
              <w:rPr>
                <w:b/>
                <w:color w:val="000000"/>
              </w:rPr>
              <w:t xml:space="preserve"> окончание </w:t>
            </w:r>
          </w:p>
        </w:tc>
        <w:tc>
          <w:tcPr>
            <w:tcW w:w="5921" w:type="dxa"/>
            <w:shd w:val="clear" w:color="auto" w:fill="FFFFFF"/>
          </w:tcPr>
          <w:p w14:paraId="46B04D42" w14:textId="77777777" w:rsidR="006C54DE" w:rsidRPr="002C78A1" w:rsidRDefault="006C54DE" w:rsidP="003F22A9">
            <w:pPr>
              <w:suppressAutoHyphens/>
              <w:jc w:val="both"/>
              <w:rPr>
                <w:color w:val="000000"/>
              </w:rPr>
            </w:pPr>
            <w:r w:rsidRPr="002C78A1">
              <w:rPr>
                <w:rFonts w:eastAsia="Calibri"/>
                <w:bCs/>
              </w:rPr>
              <w:t xml:space="preserve">Указывается дата и время (время местное) </w:t>
            </w:r>
          </w:p>
        </w:tc>
      </w:tr>
      <w:tr w:rsidR="006C54DE" w:rsidRPr="00C95748" w14:paraId="44F726EC" w14:textId="77777777" w:rsidTr="003F22A9">
        <w:trPr>
          <w:jc w:val="center"/>
        </w:trPr>
        <w:tc>
          <w:tcPr>
            <w:tcW w:w="656" w:type="dxa"/>
            <w:vMerge/>
          </w:tcPr>
          <w:p w14:paraId="6F508B3B" w14:textId="77777777" w:rsidR="006C54DE" w:rsidRPr="002C78A1" w:rsidRDefault="006C54DE" w:rsidP="003F22A9">
            <w:pPr>
              <w:suppressAutoHyphens/>
              <w:jc w:val="both"/>
              <w:rPr>
                <w:rFonts w:eastAsia="Calibri"/>
                <w:b/>
                <w:bCs/>
              </w:rPr>
            </w:pPr>
          </w:p>
        </w:tc>
        <w:tc>
          <w:tcPr>
            <w:tcW w:w="3057" w:type="dxa"/>
          </w:tcPr>
          <w:p w14:paraId="7FFA4DA4" w14:textId="77777777" w:rsidR="006C54DE" w:rsidRPr="002C78A1" w:rsidRDefault="006C54DE" w:rsidP="003F22A9">
            <w:pPr>
              <w:suppressAutoHyphens/>
              <w:jc w:val="both"/>
              <w:rPr>
                <w:b/>
                <w:color w:val="000000"/>
              </w:rPr>
            </w:pPr>
            <w:r w:rsidRPr="002C78A1">
              <w:rPr>
                <w:b/>
                <w:bCs/>
                <w:color w:val="000000"/>
              </w:rPr>
              <w:t>Определить дату отказа от проведения аукциона или внесение изменений</w:t>
            </w:r>
          </w:p>
        </w:tc>
        <w:tc>
          <w:tcPr>
            <w:tcW w:w="5921" w:type="dxa"/>
            <w:shd w:val="clear" w:color="auto" w:fill="FFFFFF"/>
          </w:tcPr>
          <w:p w14:paraId="40818C7B" w14:textId="77777777" w:rsidR="006C54DE" w:rsidRPr="002C78A1" w:rsidRDefault="006C54DE" w:rsidP="003F22A9">
            <w:pPr>
              <w:suppressAutoHyphens/>
              <w:jc w:val="both"/>
              <w:rPr>
                <w:color w:val="000000"/>
              </w:rPr>
            </w:pPr>
            <w:r w:rsidRPr="002C78A1">
              <w:rPr>
                <w:rFonts w:eastAsia="Calibri"/>
                <w:bCs/>
              </w:rPr>
              <w:t xml:space="preserve">Указывается дата и время (время местное) </w:t>
            </w:r>
          </w:p>
        </w:tc>
      </w:tr>
      <w:tr w:rsidR="006C54DE" w:rsidRPr="00C95748" w14:paraId="15A5F5E8" w14:textId="77777777" w:rsidTr="003F22A9">
        <w:trPr>
          <w:jc w:val="center"/>
        </w:trPr>
        <w:tc>
          <w:tcPr>
            <w:tcW w:w="656" w:type="dxa"/>
            <w:vMerge/>
          </w:tcPr>
          <w:p w14:paraId="589CF636" w14:textId="77777777" w:rsidR="006C54DE" w:rsidRPr="002C78A1" w:rsidRDefault="006C54DE" w:rsidP="003F22A9">
            <w:pPr>
              <w:suppressAutoHyphens/>
              <w:jc w:val="both"/>
              <w:rPr>
                <w:rFonts w:eastAsia="Calibri"/>
                <w:b/>
                <w:bCs/>
              </w:rPr>
            </w:pPr>
          </w:p>
        </w:tc>
        <w:tc>
          <w:tcPr>
            <w:tcW w:w="3057" w:type="dxa"/>
          </w:tcPr>
          <w:p w14:paraId="189E6497" w14:textId="77777777" w:rsidR="006C54DE" w:rsidRPr="002C78A1" w:rsidRDefault="006C54DE" w:rsidP="003F22A9">
            <w:pPr>
              <w:suppressAutoHyphens/>
              <w:jc w:val="both"/>
              <w:rPr>
                <w:b/>
              </w:rPr>
            </w:pPr>
            <w:r w:rsidRPr="002C78A1">
              <w:rPr>
                <w:b/>
                <w:color w:val="000000"/>
              </w:rPr>
              <w:t xml:space="preserve">Дата и время начала аукциона </w:t>
            </w:r>
          </w:p>
        </w:tc>
        <w:tc>
          <w:tcPr>
            <w:tcW w:w="5921" w:type="dxa"/>
            <w:shd w:val="clear" w:color="auto" w:fill="FFFFFF"/>
          </w:tcPr>
          <w:p w14:paraId="0F85A8B6" w14:textId="77777777" w:rsidR="006C54DE" w:rsidRPr="002C78A1" w:rsidRDefault="006C54DE" w:rsidP="003F22A9">
            <w:pPr>
              <w:suppressAutoHyphens/>
              <w:jc w:val="both"/>
              <w:rPr>
                <w:rFonts w:eastAsia="Calibri"/>
                <w:bCs/>
              </w:rPr>
            </w:pPr>
            <w:r w:rsidRPr="002C78A1">
              <w:rPr>
                <w:rFonts w:eastAsia="Calibri"/>
                <w:bCs/>
              </w:rPr>
              <w:t xml:space="preserve">Указывается дата и время (время местное) </w:t>
            </w:r>
          </w:p>
        </w:tc>
      </w:tr>
      <w:tr w:rsidR="006C54DE" w:rsidRPr="00C95748" w14:paraId="4C7C863A" w14:textId="77777777" w:rsidTr="003F22A9">
        <w:trPr>
          <w:trHeight w:val="882"/>
          <w:jc w:val="center"/>
        </w:trPr>
        <w:tc>
          <w:tcPr>
            <w:tcW w:w="656" w:type="dxa"/>
            <w:vMerge/>
          </w:tcPr>
          <w:p w14:paraId="1AD78A11" w14:textId="77777777" w:rsidR="006C54DE" w:rsidRPr="002C78A1" w:rsidRDefault="006C54DE" w:rsidP="003F22A9">
            <w:pPr>
              <w:suppressAutoHyphens/>
              <w:jc w:val="both"/>
              <w:rPr>
                <w:rFonts w:eastAsia="Calibri"/>
                <w:b/>
                <w:bCs/>
              </w:rPr>
            </w:pPr>
          </w:p>
        </w:tc>
        <w:tc>
          <w:tcPr>
            <w:tcW w:w="3057" w:type="dxa"/>
          </w:tcPr>
          <w:p w14:paraId="59D87E46" w14:textId="77777777" w:rsidR="006C54DE" w:rsidRPr="002C78A1" w:rsidRDefault="006C54DE" w:rsidP="003F22A9">
            <w:pPr>
              <w:suppressAutoHyphens/>
              <w:jc w:val="both"/>
              <w:rPr>
                <w:b/>
                <w:color w:val="000000"/>
              </w:rPr>
            </w:pPr>
            <w:r w:rsidRPr="002C78A1">
              <w:rPr>
                <w:b/>
              </w:rPr>
              <w:t xml:space="preserve">Дата и время подведения итогов аукциона  </w:t>
            </w:r>
          </w:p>
        </w:tc>
        <w:tc>
          <w:tcPr>
            <w:tcW w:w="5921" w:type="dxa"/>
            <w:shd w:val="clear" w:color="auto" w:fill="FFFFFF"/>
          </w:tcPr>
          <w:p w14:paraId="617123F0" w14:textId="77777777" w:rsidR="006C54DE" w:rsidRPr="002C78A1" w:rsidRDefault="006C54DE" w:rsidP="003F22A9">
            <w:pPr>
              <w:suppressAutoHyphens/>
              <w:jc w:val="both"/>
              <w:rPr>
                <w:color w:val="000000"/>
              </w:rPr>
            </w:pPr>
            <w:r w:rsidRPr="002C78A1">
              <w:rPr>
                <w:rFonts w:eastAsia="Calibri"/>
                <w:bCs/>
              </w:rPr>
              <w:t xml:space="preserve">Указывается дата и время (время местное) </w:t>
            </w:r>
          </w:p>
        </w:tc>
      </w:tr>
      <w:tr w:rsidR="006C54DE" w:rsidRPr="00C95748" w14:paraId="12B6C1BC" w14:textId="77777777" w:rsidTr="003F22A9">
        <w:trPr>
          <w:jc w:val="center"/>
        </w:trPr>
        <w:tc>
          <w:tcPr>
            <w:tcW w:w="656" w:type="dxa"/>
          </w:tcPr>
          <w:p w14:paraId="60364951" w14:textId="77777777" w:rsidR="006C54DE" w:rsidRPr="002C78A1" w:rsidRDefault="006C54DE" w:rsidP="003F22A9">
            <w:pPr>
              <w:suppressAutoHyphens/>
              <w:jc w:val="both"/>
              <w:rPr>
                <w:rFonts w:eastAsia="Calibri"/>
                <w:b/>
                <w:bCs/>
              </w:rPr>
            </w:pPr>
            <w:r w:rsidRPr="002C78A1">
              <w:rPr>
                <w:rFonts w:eastAsia="Calibri"/>
                <w:b/>
                <w:bCs/>
              </w:rPr>
              <w:t>3</w:t>
            </w:r>
          </w:p>
        </w:tc>
        <w:tc>
          <w:tcPr>
            <w:tcW w:w="3057" w:type="dxa"/>
          </w:tcPr>
          <w:p w14:paraId="1DA797FF" w14:textId="77777777" w:rsidR="006C54DE" w:rsidRPr="002C78A1" w:rsidRDefault="006C54DE" w:rsidP="003F22A9">
            <w:pPr>
              <w:suppressAutoHyphens/>
              <w:jc w:val="both"/>
              <w:rPr>
                <w:rFonts w:eastAsia="Calibri"/>
                <w:b/>
                <w:bCs/>
              </w:rPr>
            </w:pPr>
            <w:r w:rsidRPr="002C78A1">
              <w:rPr>
                <w:rFonts w:eastAsia="Calibri"/>
                <w:b/>
                <w:bCs/>
              </w:rPr>
              <w:t>Требования к техническому состоянию объекта аукциона, которым объект должен соответствовать на момент окончания срока договора аренды</w:t>
            </w:r>
          </w:p>
        </w:tc>
        <w:tc>
          <w:tcPr>
            <w:tcW w:w="5921" w:type="dxa"/>
          </w:tcPr>
          <w:p w14:paraId="417ED6DF" w14:textId="77777777" w:rsidR="006C54DE" w:rsidRPr="002C78A1" w:rsidRDefault="006C54DE" w:rsidP="003F22A9">
            <w:pPr>
              <w:suppressAutoHyphens/>
              <w:jc w:val="both"/>
              <w:rPr>
                <w:rFonts w:eastAsia="Calibri"/>
                <w:bCs/>
              </w:rPr>
            </w:pPr>
            <w:r w:rsidRPr="002C78A1">
              <w:rPr>
                <w:rFonts w:eastAsia="Calibri"/>
                <w:bCs/>
              </w:rPr>
              <w:t>Арендатор должен вернуть Арендодателю Объект по акту приема-передачи в состоянии не хуже, чем в котором его получил, с учетом нормального износа.</w:t>
            </w:r>
          </w:p>
          <w:p w14:paraId="3A05FC8F" w14:textId="77777777" w:rsidR="006C54DE" w:rsidRPr="002C78A1" w:rsidRDefault="006C54DE" w:rsidP="003F22A9">
            <w:pPr>
              <w:suppressAutoHyphens/>
              <w:jc w:val="both"/>
              <w:rPr>
                <w:rFonts w:eastAsia="Calibri"/>
                <w:bCs/>
              </w:rPr>
            </w:pPr>
          </w:p>
        </w:tc>
      </w:tr>
      <w:tr w:rsidR="006C54DE" w:rsidRPr="00C95748" w14:paraId="092D62B7" w14:textId="77777777" w:rsidTr="003F22A9">
        <w:trPr>
          <w:jc w:val="center"/>
        </w:trPr>
        <w:tc>
          <w:tcPr>
            <w:tcW w:w="656" w:type="dxa"/>
          </w:tcPr>
          <w:p w14:paraId="0832FD3A" w14:textId="77777777" w:rsidR="006C54DE" w:rsidRPr="002C78A1" w:rsidRDefault="006C54DE" w:rsidP="003F22A9">
            <w:pPr>
              <w:suppressAutoHyphens/>
              <w:jc w:val="both"/>
              <w:rPr>
                <w:rFonts w:eastAsia="Calibri"/>
                <w:b/>
                <w:bCs/>
              </w:rPr>
            </w:pPr>
            <w:r w:rsidRPr="002C78A1">
              <w:rPr>
                <w:rFonts w:eastAsia="Calibri"/>
                <w:b/>
                <w:bCs/>
              </w:rPr>
              <w:t>4</w:t>
            </w:r>
          </w:p>
        </w:tc>
        <w:tc>
          <w:tcPr>
            <w:tcW w:w="3057" w:type="dxa"/>
          </w:tcPr>
          <w:p w14:paraId="272948D4" w14:textId="77777777" w:rsidR="006C54DE" w:rsidRPr="002C78A1" w:rsidRDefault="006C54DE" w:rsidP="003F22A9">
            <w:pPr>
              <w:suppressAutoHyphens/>
              <w:jc w:val="both"/>
              <w:rPr>
                <w:rFonts w:eastAsia="Calibri"/>
                <w:b/>
                <w:bCs/>
              </w:rPr>
            </w:pPr>
            <w:r w:rsidRPr="002C78A1">
              <w:rPr>
                <w:rFonts w:eastAsia="Calibri"/>
                <w:b/>
                <w:bCs/>
              </w:rPr>
              <w:t>Дата, время, график проведения осмотра имущества, права на которое передаются по договору</w:t>
            </w:r>
          </w:p>
        </w:tc>
        <w:tc>
          <w:tcPr>
            <w:tcW w:w="5921" w:type="dxa"/>
          </w:tcPr>
          <w:p w14:paraId="75DBADAD" w14:textId="77777777" w:rsidR="006C54DE" w:rsidRPr="002C78A1" w:rsidRDefault="006C54DE" w:rsidP="003F22A9">
            <w:pPr>
              <w:suppressAutoHyphens/>
              <w:jc w:val="both"/>
              <w:rPr>
                <w:rFonts w:eastAsia="Calibri"/>
                <w:bCs/>
              </w:rPr>
            </w:pPr>
            <w:r w:rsidRPr="002C78A1">
              <w:rPr>
                <w:rFonts w:eastAsia="Calibri"/>
                <w:bCs/>
              </w:rPr>
              <w:t xml:space="preserve">Осмотр имущества </w:t>
            </w:r>
            <w:r w:rsidRPr="002C78A1">
              <w:t xml:space="preserve">осуществляется </w:t>
            </w:r>
            <w:r w:rsidRPr="002C78A1">
              <w:rPr>
                <w:bCs/>
              </w:rPr>
              <w:t>участниками аукциона каждую пятницу с предварительным согласованием времени осмотра с контактным лицом.</w:t>
            </w:r>
          </w:p>
          <w:p w14:paraId="07A2BCB0" w14:textId="77777777" w:rsidR="006C54DE" w:rsidRPr="002C78A1" w:rsidRDefault="006C54DE" w:rsidP="003F22A9">
            <w:pPr>
              <w:suppressAutoHyphens/>
              <w:jc w:val="both"/>
              <w:rPr>
                <w:rFonts w:eastAsia="Calibri"/>
                <w:bCs/>
              </w:rPr>
            </w:pPr>
            <w:r w:rsidRPr="002C78A1">
              <w:rPr>
                <w:rFonts w:eastAsia="Calibri"/>
                <w:bCs/>
              </w:rPr>
              <w:t>Контактное лицо: Шустова Элла Юрьевна 8(42432)46-102</w:t>
            </w:r>
          </w:p>
        </w:tc>
      </w:tr>
      <w:tr w:rsidR="006C54DE" w:rsidRPr="00C95748" w14:paraId="15A7DE7A" w14:textId="77777777" w:rsidTr="003F22A9">
        <w:trPr>
          <w:jc w:val="center"/>
        </w:trPr>
        <w:tc>
          <w:tcPr>
            <w:tcW w:w="656" w:type="dxa"/>
          </w:tcPr>
          <w:p w14:paraId="2D30B17E" w14:textId="77777777" w:rsidR="006C54DE" w:rsidRPr="002C78A1" w:rsidRDefault="006C54DE" w:rsidP="003F22A9">
            <w:pPr>
              <w:suppressAutoHyphens/>
              <w:jc w:val="both"/>
              <w:rPr>
                <w:rFonts w:eastAsia="Calibri"/>
                <w:b/>
                <w:bCs/>
              </w:rPr>
            </w:pPr>
            <w:r w:rsidRPr="002C78A1">
              <w:rPr>
                <w:rFonts w:eastAsia="Calibri"/>
                <w:b/>
                <w:bCs/>
              </w:rPr>
              <w:t>5</w:t>
            </w:r>
          </w:p>
        </w:tc>
        <w:tc>
          <w:tcPr>
            <w:tcW w:w="3057" w:type="dxa"/>
          </w:tcPr>
          <w:p w14:paraId="4015EC4A" w14:textId="77777777" w:rsidR="006C54DE" w:rsidRPr="002C78A1" w:rsidRDefault="006C54DE" w:rsidP="003F22A9">
            <w:pPr>
              <w:suppressAutoHyphens/>
              <w:jc w:val="both"/>
              <w:rPr>
                <w:rFonts w:eastAsia="Calibri"/>
                <w:b/>
                <w:bCs/>
              </w:rPr>
            </w:pPr>
            <w:r w:rsidRPr="002C78A1">
              <w:rPr>
                <w:rFonts w:eastAsia="Calibri"/>
                <w:b/>
                <w:bCs/>
              </w:rPr>
              <w:t>Требования к участникам аукциона</w:t>
            </w:r>
          </w:p>
        </w:tc>
        <w:tc>
          <w:tcPr>
            <w:tcW w:w="5921" w:type="dxa"/>
          </w:tcPr>
          <w:p w14:paraId="2416B198" w14:textId="77777777" w:rsidR="006C54DE" w:rsidRPr="002C78A1" w:rsidRDefault="006C54DE" w:rsidP="003F22A9">
            <w:pPr>
              <w:suppressAutoHyphens/>
              <w:jc w:val="both"/>
              <w:rPr>
                <w:rFonts w:eastAsia="Calibri"/>
                <w:bCs/>
              </w:rPr>
            </w:pPr>
            <w:r w:rsidRPr="002C78A1">
              <w:rPr>
                <w:rFonts w:eastAsia="Calibri"/>
                <w:bCs/>
              </w:rPr>
              <w:t>Участником аукциона может быть любое юридическое лицо или физическое лицо, в том числе индивидуальный предприниматель,</w:t>
            </w:r>
            <w:r w:rsidRPr="002C78A1">
              <w:t xml:space="preserve"> </w:t>
            </w:r>
            <w:r w:rsidRPr="002C78A1">
              <w:rPr>
                <w:rFonts w:eastAsia="Calibri"/>
                <w:bCs/>
              </w:rPr>
              <w:t xml:space="preserve">в том числе физическое лицо, не являющееся индивидуальным </w:t>
            </w:r>
            <w:r w:rsidRPr="002C78A1">
              <w:rPr>
                <w:rFonts w:eastAsia="Calibri"/>
                <w:bCs/>
              </w:rPr>
              <w:lastRenderedPageBreak/>
              <w:t>предпринимателям и применяющим специальный налоговый режим «Налог на профессиональный доход», претендующее на заключение договора, а также соответствовать требованиям, установленным законодательством Российской Федерации к таким участникам.</w:t>
            </w:r>
          </w:p>
        </w:tc>
      </w:tr>
      <w:tr w:rsidR="006C54DE" w:rsidRPr="00C95748" w14:paraId="06C2005B" w14:textId="77777777" w:rsidTr="003F22A9">
        <w:trPr>
          <w:jc w:val="center"/>
        </w:trPr>
        <w:tc>
          <w:tcPr>
            <w:tcW w:w="656" w:type="dxa"/>
          </w:tcPr>
          <w:p w14:paraId="640EA205" w14:textId="77777777" w:rsidR="006C54DE" w:rsidRPr="002C78A1" w:rsidRDefault="006C54DE" w:rsidP="003F22A9">
            <w:pPr>
              <w:suppressAutoHyphens/>
              <w:jc w:val="both"/>
              <w:rPr>
                <w:rFonts w:eastAsia="Calibri"/>
                <w:b/>
                <w:bCs/>
              </w:rPr>
            </w:pPr>
            <w:r w:rsidRPr="002C78A1">
              <w:rPr>
                <w:rFonts w:eastAsia="Calibri"/>
                <w:b/>
                <w:bCs/>
              </w:rPr>
              <w:lastRenderedPageBreak/>
              <w:t>6</w:t>
            </w:r>
          </w:p>
        </w:tc>
        <w:tc>
          <w:tcPr>
            <w:tcW w:w="3057" w:type="dxa"/>
          </w:tcPr>
          <w:p w14:paraId="206A8065" w14:textId="77777777" w:rsidR="006C54DE" w:rsidRPr="002C78A1" w:rsidRDefault="006C54DE" w:rsidP="003F22A9">
            <w:pPr>
              <w:suppressAutoHyphens/>
              <w:jc w:val="both"/>
              <w:rPr>
                <w:rFonts w:eastAsia="Calibri"/>
                <w:b/>
                <w:bCs/>
              </w:rPr>
            </w:pPr>
            <w:r w:rsidRPr="002C78A1">
              <w:rPr>
                <w:rFonts w:eastAsia="Calibri"/>
                <w:b/>
                <w:bCs/>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взымаемой за предоставление документации об аукционе</w:t>
            </w:r>
          </w:p>
        </w:tc>
        <w:tc>
          <w:tcPr>
            <w:tcW w:w="5921" w:type="dxa"/>
          </w:tcPr>
          <w:p w14:paraId="30CC6FB8" w14:textId="10AECB38" w:rsidR="006C54DE" w:rsidRPr="002C78A1" w:rsidRDefault="006C54DE" w:rsidP="003F22A9">
            <w:pPr>
              <w:suppressAutoHyphens/>
              <w:jc w:val="both"/>
              <w:rPr>
                <w:rFonts w:eastAsia="Calibri"/>
                <w:bCs/>
                <w:highlight w:val="yellow"/>
              </w:rPr>
            </w:pPr>
            <w:r w:rsidRPr="002C78A1">
              <w:rPr>
                <w:rFonts w:eastAsia="Calibri"/>
                <w:bCs/>
              </w:rPr>
              <w:t xml:space="preserve">Документация об аукционе размещена на </w:t>
            </w:r>
            <w:r w:rsidRPr="002C78A1">
              <w:t>торговой площадке</w:t>
            </w:r>
            <w:r w:rsidRPr="002C78A1">
              <w:rPr>
                <w:color w:val="FF0000"/>
              </w:rPr>
              <w:t xml:space="preserve"> </w:t>
            </w:r>
            <w:r w:rsidRPr="002C78A1">
              <w:t xml:space="preserve">Сбербанк АСТ-Электронная </w:t>
            </w:r>
            <w:r w:rsidRPr="00D272ED">
              <w:t>https://utp.sberbank-ast.ru/</w:t>
            </w:r>
            <w:r w:rsidRPr="002C78A1">
              <w:t xml:space="preserve"> </w:t>
            </w:r>
            <w:r w:rsidRPr="002C78A1">
              <w:rPr>
                <w:rFonts w:eastAsia="Calibri"/>
                <w:bCs/>
              </w:rPr>
              <w:t xml:space="preserve">а также на официальном сайте Российской Федерации в сети «Интернет» </w:t>
            </w:r>
            <w:r w:rsidRPr="00D272ED">
              <w:rPr>
                <w:rFonts w:eastAsia="Calibri"/>
                <w:bCs/>
                <w:lang w:val="en-US"/>
              </w:rPr>
              <w:t>www</w:t>
            </w:r>
            <w:r w:rsidRPr="00D272ED">
              <w:rPr>
                <w:rFonts w:eastAsia="Calibri"/>
                <w:bCs/>
              </w:rPr>
              <w:t>.</w:t>
            </w:r>
            <w:proofErr w:type="spellStart"/>
            <w:r w:rsidRPr="00D272ED">
              <w:rPr>
                <w:rFonts w:eastAsia="Calibri"/>
                <w:bCs/>
                <w:lang w:val="en-US"/>
              </w:rPr>
              <w:t>torgi</w:t>
            </w:r>
            <w:proofErr w:type="spellEnd"/>
            <w:r w:rsidRPr="00D272ED">
              <w:rPr>
                <w:rFonts w:eastAsia="Calibri"/>
                <w:bCs/>
              </w:rPr>
              <w:t>.</w:t>
            </w:r>
            <w:r w:rsidRPr="00D272ED">
              <w:rPr>
                <w:rFonts w:eastAsia="Calibri"/>
                <w:bCs/>
                <w:lang w:val="en-US"/>
              </w:rPr>
              <w:t>gov</w:t>
            </w:r>
            <w:r w:rsidRPr="00D272ED">
              <w:rPr>
                <w:rFonts w:eastAsia="Calibri"/>
                <w:bCs/>
              </w:rPr>
              <w:t>.</w:t>
            </w:r>
            <w:proofErr w:type="spellStart"/>
            <w:r w:rsidRPr="00D272ED">
              <w:rPr>
                <w:rFonts w:eastAsia="Calibri"/>
                <w:bCs/>
                <w:lang w:val="en-US"/>
              </w:rPr>
              <w:t>ru</w:t>
            </w:r>
            <w:proofErr w:type="spellEnd"/>
            <w:r w:rsidRPr="002C78A1">
              <w:rPr>
                <w:rFonts w:eastAsia="Calibri"/>
                <w:bCs/>
              </w:rPr>
              <w:t xml:space="preserve"> и доступна для ознакомления и скачивания без взимания платы. </w:t>
            </w:r>
          </w:p>
          <w:p w14:paraId="2DE6B532" w14:textId="77777777" w:rsidR="006C54DE" w:rsidRPr="002C78A1" w:rsidRDefault="006C54DE" w:rsidP="003F22A9">
            <w:pPr>
              <w:suppressAutoHyphens/>
              <w:jc w:val="both"/>
              <w:rPr>
                <w:rFonts w:eastAsia="Calibri"/>
                <w:bCs/>
              </w:rPr>
            </w:pPr>
          </w:p>
        </w:tc>
      </w:tr>
      <w:tr w:rsidR="006C54DE" w:rsidRPr="00C95748" w14:paraId="5DABDAB6" w14:textId="77777777" w:rsidTr="003F22A9">
        <w:trPr>
          <w:jc w:val="center"/>
        </w:trPr>
        <w:tc>
          <w:tcPr>
            <w:tcW w:w="656" w:type="dxa"/>
          </w:tcPr>
          <w:p w14:paraId="5B945795" w14:textId="77777777" w:rsidR="006C54DE" w:rsidRPr="002C78A1" w:rsidRDefault="006C54DE" w:rsidP="003F22A9">
            <w:pPr>
              <w:suppressAutoHyphens/>
              <w:jc w:val="both"/>
              <w:rPr>
                <w:rFonts w:eastAsia="Calibri"/>
                <w:b/>
                <w:bCs/>
              </w:rPr>
            </w:pPr>
            <w:r w:rsidRPr="002C78A1">
              <w:rPr>
                <w:rFonts w:eastAsia="Calibri"/>
                <w:b/>
                <w:bCs/>
              </w:rPr>
              <w:t>7</w:t>
            </w:r>
          </w:p>
        </w:tc>
        <w:tc>
          <w:tcPr>
            <w:tcW w:w="3057" w:type="dxa"/>
          </w:tcPr>
          <w:p w14:paraId="64F0D5A1" w14:textId="77777777" w:rsidR="006C54DE" w:rsidRPr="002C78A1" w:rsidRDefault="006C54DE" w:rsidP="003F22A9">
            <w:pPr>
              <w:suppressAutoHyphens/>
              <w:jc w:val="both"/>
              <w:rPr>
                <w:rFonts w:eastAsia="Calibri"/>
                <w:b/>
                <w:bCs/>
              </w:rPr>
            </w:pPr>
            <w:r w:rsidRPr="002C78A1">
              <w:rPr>
                <w:rFonts w:eastAsia="Calibri"/>
                <w:b/>
                <w:bCs/>
              </w:rPr>
              <w:t xml:space="preserve">Признание участника победителем </w:t>
            </w:r>
          </w:p>
        </w:tc>
        <w:tc>
          <w:tcPr>
            <w:tcW w:w="5921" w:type="dxa"/>
          </w:tcPr>
          <w:p w14:paraId="06406DEA" w14:textId="77777777" w:rsidR="006C54DE" w:rsidRPr="002C78A1" w:rsidRDefault="006C54DE" w:rsidP="003F22A9">
            <w:pPr>
              <w:suppressAutoHyphens/>
              <w:jc w:val="both"/>
              <w:rPr>
                <w:rFonts w:eastAsia="Calibri"/>
                <w:bCs/>
              </w:rPr>
            </w:pPr>
            <w:r w:rsidRPr="002C78A1">
              <w:rPr>
                <w:rFonts w:eastAsia="Calibri"/>
                <w:bCs/>
              </w:rPr>
              <w:t>Победителем признается участник предложивший наибольшую сумму арендной платы, при наличии двух и более претендентов на заключение договора.</w:t>
            </w:r>
          </w:p>
          <w:p w14:paraId="70C5571D" w14:textId="77777777" w:rsidR="006C54DE" w:rsidRPr="002C78A1" w:rsidRDefault="006C54DE" w:rsidP="003F22A9">
            <w:pPr>
              <w:suppressAutoHyphens/>
              <w:jc w:val="both"/>
              <w:rPr>
                <w:rFonts w:eastAsia="Calibri"/>
                <w:bCs/>
              </w:rPr>
            </w:pPr>
            <w:r w:rsidRPr="002C78A1">
              <w:rPr>
                <w:rFonts w:eastAsia="Calibri"/>
                <w:bCs/>
              </w:rPr>
              <w:t>При признании аукциона не состоявшимся, при наличии только одного претендента, договор аренды заключается с единственным претендентом. Срок заключение договора аренды не менее 10 рабочих дней со дня размещения итогов.</w:t>
            </w:r>
          </w:p>
        </w:tc>
      </w:tr>
    </w:tbl>
    <w:p w14:paraId="24F2569B" w14:textId="77777777" w:rsidR="006C54DE" w:rsidRPr="001B76E4" w:rsidRDefault="006C54DE" w:rsidP="006C54DE"/>
    <w:p w14:paraId="7FF12DA7" w14:textId="77777777" w:rsidR="006C54DE" w:rsidRPr="001863DB" w:rsidRDefault="006C54DE" w:rsidP="006C54DE">
      <w:pPr>
        <w:widowControl w:val="0"/>
        <w:suppressAutoHyphens/>
        <w:ind w:firstLine="709"/>
        <w:contextualSpacing/>
        <w:jc w:val="center"/>
        <w:rPr>
          <w:b/>
          <w:color w:val="000000"/>
        </w:rPr>
      </w:pPr>
    </w:p>
    <w:p w14:paraId="62716C75" w14:textId="77777777" w:rsidR="006C54DE" w:rsidRPr="001863DB" w:rsidRDefault="006C54DE" w:rsidP="006C54DE">
      <w:pPr>
        <w:widowControl w:val="0"/>
        <w:suppressAutoHyphens/>
        <w:contextualSpacing/>
        <w:jc w:val="center"/>
        <w:rPr>
          <w:b/>
          <w:color w:val="000000"/>
        </w:rPr>
      </w:pPr>
      <w:r w:rsidRPr="001863DB">
        <w:rPr>
          <w:b/>
          <w:color w:val="000000"/>
        </w:rPr>
        <w:t xml:space="preserve">3. ПОРЯДОК РЕГИСТРАЦИИ НА ЭЛЕКТРОННОЙ ТОРГОВОЙ ПЛОЩАДКЕ </w:t>
      </w:r>
    </w:p>
    <w:p w14:paraId="345AAA08" w14:textId="77777777" w:rsidR="006C54DE" w:rsidRPr="001863DB" w:rsidRDefault="006C54DE" w:rsidP="006C54DE">
      <w:pPr>
        <w:widowControl w:val="0"/>
        <w:suppressAutoHyphens/>
        <w:ind w:firstLine="709"/>
        <w:jc w:val="both"/>
        <w:rPr>
          <w:color w:val="000000"/>
        </w:rPr>
      </w:pPr>
    </w:p>
    <w:p w14:paraId="1539D378" w14:textId="4AAA37E1" w:rsidR="006C54DE" w:rsidRPr="001863DB" w:rsidRDefault="006C54DE" w:rsidP="006C54DE">
      <w:pPr>
        <w:widowControl w:val="0"/>
        <w:suppressAutoHyphens/>
        <w:ind w:firstLine="709"/>
        <w:jc w:val="both"/>
      </w:pPr>
      <w:r w:rsidRPr="001863DB">
        <w:rPr>
          <w:color w:val="000000"/>
        </w:rPr>
        <w:t xml:space="preserve">3.1. Для обеспечения доступа к участию в аукционе в электронной форме Заявителям необходимо пройти процедуру регистрации на сайте электронной площадке </w:t>
      </w:r>
      <w:r w:rsidRPr="001863DB">
        <w:t xml:space="preserve">Сбербанк АСТ-Электронная торговая площадка, </w:t>
      </w:r>
      <w:r w:rsidRPr="005B4890">
        <w:t>https://utp.sberbank-ast.ru/</w:t>
      </w:r>
    </w:p>
    <w:p w14:paraId="66725EE9" w14:textId="77777777" w:rsidR="006C54DE" w:rsidRPr="001863DB" w:rsidRDefault="006C54DE" w:rsidP="006C54DE">
      <w:pPr>
        <w:widowControl w:val="0"/>
        <w:suppressAutoHyphens/>
        <w:ind w:firstLine="709"/>
        <w:jc w:val="both"/>
        <w:rPr>
          <w:color w:val="000000"/>
        </w:rPr>
      </w:pPr>
      <w:r w:rsidRPr="001863DB">
        <w:rPr>
          <w:color w:val="000000"/>
        </w:rPr>
        <w:t>3.2. Регистрация на электронной площадке осуществляется без взимания платы.</w:t>
      </w:r>
    </w:p>
    <w:p w14:paraId="4CAFF2F3" w14:textId="77777777" w:rsidR="006C54DE" w:rsidRPr="001863DB" w:rsidRDefault="006C54DE" w:rsidP="006C54DE">
      <w:pPr>
        <w:suppressAutoHyphens/>
        <w:ind w:firstLine="709"/>
        <w:jc w:val="both"/>
        <w:rPr>
          <w:color w:val="000000"/>
        </w:rPr>
      </w:pPr>
      <w:r w:rsidRPr="001863DB">
        <w:rPr>
          <w:color w:val="000000"/>
        </w:rPr>
        <w:t>3.3. 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14:paraId="15083A1C" w14:textId="3A85BC66" w:rsidR="006C54DE" w:rsidRPr="001863DB" w:rsidRDefault="006C54DE" w:rsidP="006C54DE">
      <w:pPr>
        <w:suppressAutoHyphens/>
        <w:ind w:firstLine="709"/>
        <w:jc w:val="both"/>
      </w:pPr>
      <w:r w:rsidRPr="001863DB">
        <w:rPr>
          <w:color w:val="000000"/>
        </w:rPr>
        <w:t xml:space="preserve">3.4. Регистрация на электронной площадке проводится в соответствии с Регламентом электронной площадки </w:t>
      </w:r>
      <w:r w:rsidRPr="001863DB">
        <w:t xml:space="preserve">Сбербанк АСТ-Электронная торговая площадка, </w:t>
      </w:r>
      <w:r w:rsidRPr="005B4890">
        <w:t>https://utp.sberbank-ast.ru/</w:t>
      </w:r>
    </w:p>
    <w:p w14:paraId="77A9F1E0" w14:textId="77777777" w:rsidR="006C54DE" w:rsidRPr="001863DB" w:rsidRDefault="006C54DE" w:rsidP="006C54DE">
      <w:pPr>
        <w:pStyle w:val="ab"/>
        <w:suppressAutoHyphens/>
        <w:ind w:firstLine="708"/>
        <w:jc w:val="center"/>
        <w:rPr>
          <w:rFonts w:ascii="Times New Roman" w:hAnsi="Times New Roman"/>
          <w:b/>
          <w:bCs/>
          <w:sz w:val="24"/>
          <w:szCs w:val="24"/>
        </w:rPr>
      </w:pPr>
    </w:p>
    <w:p w14:paraId="4DB116EF" w14:textId="77777777" w:rsidR="006C54DE" w:rsidRDefault="006C54DE" w:rsidP="006C54DE">
      <w:pPr>
        <w:pStyle w:val="ab"/>
        <w:suppressAutoHyphens/>
        <w:jc w:val="center"/>
        <w:rPr>
          <w:rFonts w:ascii="Times New Roman" w:hAnsi="Times New Roman"/>
          <w:b/>
          <w:bCs/>
          <w:sz w:val="24"/>
          <w:szCs w:val="24"/>
        </w:rPr>
      </w:pPr>
      <w:r w:rsidRPr="001863DB">
        <w:rPr>
          <w:rFonts w:ascii="Times New Roman" w:hAnsi="Times New Roman"/>
          <w:b/>
          <w:bCs/>
          <w:sz w:val="24"/>
          <w:szCs w:val="24"/>
        </w:rPr>
        <w:t>4. ПОРЯДОК ПОДАЧИ ЗАЯВОК НА УЧАСТИЕ В АУКЦИОНЕ</w:t>
      </w:r>
    </w:p>
    <w:p w14:paraId="312E4905" w14:textId="77777777" w:rsidR="009051EE" w:rsidRPr="001863DB" w:rsidRDefault="009051EE" w:rsidP="006C54DE">
      <w:pPr>
        <w:pStyle w:val="ab"/>
        <w:suppressAutoHyphens/>
        <w:jc w:val="center"/>
        <w:rPr>
          <w:rFonts w:ascii="Times New Roman" w:hAnsi="Times New Roman"/>
          <w:b/>
          <w:bCs/>
          <w:sz w:val="24"/>
          <w:szCs w:val="24"/>
        </w:rPr>
      </w:pPr>
    </w:p>
    <w:p w14:paraId="1DC9B2B5" w14:textId="77777777" w:rsidR="006C54DE" w:rsidRPr="001863DB" w:rsidRDefault="006C54DE" w:rsidP="006C54DE">
      <w:pPr>
        <w:suppressAutoHyphens/>
        <w:ind w:firstLine="709"/>
        <w:jc w:val="both"/>
        <w:rPr>
          <w:bCs/>
          <w:color w:val="000000"/>
        </w:rPr>
      </w:pPr>
      <w:r w:rsidRPr="001863DB">
        <w:rPr>
          <w:bCs/>
          <w:color w:val="000000"/>
        </w:rPr>
        <w:t xml:space="preserve">4.1. Заявки имеют право подавать Заявители, зарегистрированные на электронной площадке в соответствии с Регламентом электронной площадки. Для участия в аукционе Заявитель представляет Оператору электронной площадки Заявку на участие в аукционе в сроки и порядке, которые установлены </w:t>
      </w:r>
      <w:r w:rsidRPr="001863DB">
        <w:rPr>
          <w:color w:val="000000"/>
        </w:rPr>
        <w:t xml:space="preserve">настоящей документацией </w:t>
      </w:r>
      <w:r w:rsidRPr="001863DB">
        <w:rPr>
          <w:bCs/>
          <w:color w:val="000000"/>
        </w:rPr>
        <w:t>об аукционе с приложением документов.</w:t>
      </w:r>
    </w:p>
    <w:p w14:paraId="5DD98219" w14:textId="77777777" w:rsidR="006C54DE" w:rsidRPr="001863DB" w:rsidRDefault="006C54DE" w:rsidP="006C54DE">
      <w:pPr>
        <w:suppressAutoHyphens/>
        <w:ind w:firstLine="709"/>
        <w:jc w:val="both"/>
        <w:rPr>
          <w:color w:val="000000"/>
        </w:rPr>
      </w:pPr>
      <w:r w:rsidRPr="001863DB">
        <w:rPr>
          <w:color w:val="000000"/>
        </w:rPr>
        <w:t>4.2. Подача заявки на участие в аукционе является акцептом оферты в соответствии со статьей 438 Гражданского кодекса РФ.</w:t>
      </w:r>
    </w:p>
    <w:p w14:paraId="7C60E9B2" w14:textId="77777777" w:rsidR="006C54DE" w:rsidRPr="001863DB" w:rsidRDefault="006C54DE" w:rsidP="006C54DE">
      <w:pPr>
        <w:suppressAutoHyphens/>
        <w:ind w:firstLine="709"/>
        <w:jc w:val="both"/>
        <w:rPr>
          <w:bCs/>
          <w:color w:val="000000"/>
        </w:rPr>
      </w:pPr>
      <w:r w:rsidRPr="001863DB">
        <w:rPr>
          <w:bCs/>
          <w:color w:val="000000"/>
        </w:rPr>
        <w:t>4.3. Одно лицо имеет право подать только одну заявку на один лот.</w:t>
      </w:r>
    </w:p>
    <w:p w14:paraId="2CF25218" w14:textId="77777777" w:rsidR="006C54DE" w:rsidRPr="001863DB" w:rsidRDefault="006C54DE" w:rsidP="006C54DE">
      <w:pPr>
        <w:suppressAutoHyphens/>
        <w:adjustRightInd w:val="0"/>
        <w:ind w:firstLine="709"/>
        <w:jc w:val="both"/>
        <w:rPr>
          <w:color w:val="000000"/>
        </w:rPr>
      </w:pPr>
      <w:r w:rsidRPr="001863DB">
        <w:rPr>
          <w:color w:val="000000"/>
        </w:rPr>
        <w:lastRenderedPageBreak/>
        <w:t>4.4. Перечень документов, входящих в состав заявки, подаваемых Заявителем для участия в аукционе:</w:t>
      </w:r>
    </w:p>
    <w:p w14:paraId="67442315" w14:textId="77777777" w:rsidR="006C54DE" w:rsidRPr="001863DB" w:rsidRDefault="006C54DE" w:rsidP="006C54DE">
      <w:pPr>
        <w:suppressAutoHyphens/>
        <w:ind w:firstLine="709"/>
        <w:jc w:val="both"/>
        <w:rPr>
          <w:color w:val="000000"/>
        </w:rPr>
      </w:pPr>
      <w:r w:rsidRPr="001863DB">
        <w:rPr>
          <w:color w:val="000000"/>
        </w:rPr>
        <w:t>Заявка на участие в аукционе по форме торговой площадке, должна содержать:</w:t>
      </w:r>
      <w:bookmarkStart w:id="0" w:name="100251"/>
      <w:bookmarkEnd w:id="0"/>
    </w:p>
    <w:p w14:paraId="3C02B798" w14:textId="77777777" w:rsidR="006C54DE" w:rsidRPr="001863DB" w:rsidRDefault="006C54DE" w:rsidP="006C54DE">
      <w:pPr>
        <w:suppressAutoHyphens/>
        <w:ind w:firstLine="709"/>
        <w:contextualSpacing/>
        <w:jc w:val="both"/>
        <w:rPr>
          <w:color w:val="000000"/>
        </w:rPr>
      </w:pPr>
      <w:r w:rsidRPr="001863DB">
        <w:rPr>
          <w:color w:val="000000"/>
          <w:lang w:val="en-US"/>
        </w:rPr>
        <w:t>I</w:t>
      </w:r>
      <w:r w:rsidRPr="001863DB">
        <w:rPr>
          <w:color w:val="000000"/>
        </w:rPr>
        <w:t>)  Сведения и документы о заявителе, подавшем такую заявку:</w:t>
      </w:r>
      <w:bookmarkStart w:id="1" w:name="100252"/>
      <w:bookmarkEnd w:id="1"/>
    </w:p>
    <w:p w14:paraId="4F4A0953" w14:textId="77777777" w:rsidR="006C54DE" w:rsidRPr="001863DB" w:rsidRDefault="006C54DE" w:rsidP="006C54DE">
      <w:pPr>
        <w:suppressAutoHyphens/>
        <w:ind w:firstLine="709"/>
        <w:contextualSpacing/>
        <w:jc w:val="both"/>
        <w:rPr>
          <w:color w:val="000000"/>
        </w:rPr>
      </w:pPr>
      <w:r w:rsidRPr="001863DB">
        <w:rPr>
          <w:color w:val="000000"/>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индивидуального предпринимателя), ИНН и ЕГРИП, номер контактного телефона</w:t>
      </w:r>
      <w:r>
        <w:rPr>
          <w:color w:val="000000"/>
        </w:rPr>
        <w:t>, электронную почту</w:t>
      </w:r>
      <w:r w:rsidRPr="001863DB">
        <w:rPr>
          <w:color w:val="000000"/>
        </w:rPr>
        <w:t>;</w:t>
      </w:r>
      <w:bookmarkStart w:id="2" w:name="100253"/>
      <w:bookmarkEnd w:id="2"/>
    </w:p>
    <w:p w14:paraId="66549D73" w14:textId="77777777" w:rsidR="006C54DE" w:rsidRPr="001863DB" w:rsidRDefault="006C54DE" w:rsidP="006C54DE">
      <w:pPr>
        <w:suppressAutoHyphens/>
        <w:ind w:firstLine="709"/>
        <w:contextualSpacing/>
        <w:jc w:val="both"/>
        <w:rPr>
          <w:color w:val="000000"/>
        </w:rPr>
      </w:pPr>
      <w:r w:rsidRPr="001863DB">
        <w:rPr>
          <w:color w:val="000000"/>
        </w:rPr>
        <w:t xml:space="preserve">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Для </w:t>
      </w:r>
      <w:r w:rsidRPr="001863DB">
        <w:rPr>
          <w:rFonts w:eastAsia="Arial Unicode MS"/>
        </w:rPr>
        <w:t>физических лиц, не являющихся индивидуальными предпринимателями и применяющими специальный налоговый режим «Налог на профессиональный доход» предоставляют справку о постановке на учет физического лица в качестве налогоплательщика налога на профессиональный доход</w:t>
      </w:r>
      <w:r>
        <w:rPr>
          <w:rFonts w:eastAsia="Arial Unicode MS"/>
        </w:rPr>
        <w:t xml:space="preserve"> и копию всех листов паспорта (для физического лица, ИП)</w:t>
      </w:r>
      <w:r w:rsidRPr="001863DB">
        <w:rPr>
          <w:color w:val="000000"/>
        </w:rPr>
        <w:t>;</w:t>
      </w:r>
      <w:bookmarkStart w:id="3" w:name="000063"/>
      <w:bookmarkStart w:id="4" w:name="100254"/>
      <w:bookmarkEnd w:id="3"/>
      <w:bookmarkEnd w:id="4"/>
    </w:p>
    <w:p w14:paraId="57293EFC" w14:textId="77777777" w:rsidR="006C54DE" w:rsidRPr="001863DB" w:rsidRDefault="006C54DE" w:rsidP="006C54DE">
      <w:pPr>
        <w:suppressAutoHyphens/>
        <w:ind w:firstLine="709"/>
        <w:contextualSpacing/>
        <w:jc w:val="both"/>
        <w:rPr>
          <w:color w:val="000000"/>
        </w:rPr>
      </w:pPr>
      <w:r w:rsidRPr="001863DB">
        <w:rPr>
          <w:color w:val="000000"/>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bookmarkStart w:id="5" w:name="100255"/>
      <w:bookmarkEnd w:id="5"/>
    </w:p>
    <w:p w14:paraId="64622D33" w14:textId="77777777" w:rsidR="006C54DE" w:rsidRPr="001863DB" w:rsidRDefault="006C54DE" w:rsidP="006C54DE">
      <w:pPr>
        <w:suppressAutoHyphens/>
        <w:ind w:firstLine="709"/>
        <w:contextualSpacing/>
        <w:jc w:val="both"/>
        <w:rPr>
          <w:color w:val="000000"/>
        </w:rPr>
      </w:pPr>
      <w:r w:rsidRPr="001863DB">
        <w:rPr>
          <w:color w:val="000000"/>
        </w:rPr>
        <w:t>г) копии учредительных документов заявителя (для юридических лиц);</w:t>
      </w:r>
      <w:bookmarkStart w:id="6" w:name="100256"/>
      <w:bookmarkEnd w:id="6"/>
    </w:p>
    <w:p w14:paraId="256CEDB2" w14:textId="77777777" w:rsidR="006C54DE" w:rsidRPr="001863DB" w:rsidRDefault="006C54DE" w:rsidP="006C54DE">
      <w:pPr>
        <w:suppressAutoHyphens/>
        <w:ind w:firstLine="709"/>
        <w:contextualSpacing/>
        <w:jc w:val="both"/>
        <w:rPr>
          <w:color w:val="000000"/>
        </w:rPr>
      </w:pPr>
      <w:r w:rsidRPr="001863DB">
        <w:rPr>
          <w:color w:val="000000"/>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7" w:name="100257"/>
      <w:bookmarkEnd w:id="7"/>
    </w:p>
    <w:p w14:paraId="5EE79C48" w14:textId="77777777" w:rsidR="006C54DE" w:rsidRPr="001863DB" w:rsidRDefault="006C54DE" w:rsidP="006C54DE">
      <w:pPr>
        <w:suppressAutoHyphens/>
        <w:ind w:firstLine="709"/>
        <w:contextualSpacing/>
        <w:jc w:val="both"/>
        <w:rPr>
          <w:color w:val="000000"/>
        </w:rPr>
      </w:pPr>
      <w:r w:rsidRPr="001863DB">
        <w:rPr>
          <w:color w:val="000000"/>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bookmarkStart w:id="8" w:name="000064"/>
      <w:bookmarkStart w:id="9" w:name="000033"/>
      <w:bookmarkStart w:id="10" w:name="100258"/>
      <w:bookmarkEnd w:id="8"/>
      <w:bookmarkEnd w:id="9"/>
      <w:bookmarkEnd w:id="10"/>
      <w:r w:rsidRPr="001863DB">
        <w:rPr>
          <w:color w:val="000000"/>
        </w:rPr>
        <w:t>.</w:t>
      </w:r>
    </w:p>
    <w:p w14:paraId="76634F18" w14:textId="77777777" w:rsidR="006C54DE" w:rsidRPr="001863DB" w:rsidRDefault="006C54DE" w:rsidP="006C54DE">
      <w:pPr>
        <w:pStyle w:val="ab"/>
        <w:suppressAutoHyphens/>
        <w:ind w:firstLine="708"/>
        <w:jc w:val="both"/>
        <w:rPr>
          <w:rFonts w:ascii="Times New Roman" w:hAnsi="Times New Roman"/>
          <w:sz w:val="24"/>
          <w:szCs w:val="24"/>
        </w:rPr>
      </w:pPr>
      <w:r w:rsidRPr="001863DB">
        <w:rPr>
          <w:rFonts w:ascii="Times New Roman" w:hAnsi="Times New Roman"/>
          <w:sz w:val="24"/>
          <w:szCs w:val="24"/>
          <w:lang w:val="en-US"/>
        </w:rPr>
        <w:t>II</w:t>
      </w:r>
      <w:r w:rsidRPr="001863DB">
        <w:rPr>
          <w:rFonts w:ascii="Times New Roman" w:hAnsi="Times New Roman"/>
          <w:sz w:val="24"/>
          <w:szCs w:val="24"/>
        </w:rPr>
        <w:t>) Документы или копии документов, подтверждающие внесение задатка, в случае если в извещении об аукционе содержится требование о внесении задатка (платёжное поручение, квитанция, чек, выписка из счёта или иной документ о подтверждении перечисления задатка).</w:t>
      </w:r>
    </w:p>
    <w:p w14:paraId="5ADE3CDC" w14:textId="77777777" w:rsidR="006C54DE" w:rsidRPr="001863DB" w:rsidRDefault="006C54DE" w:rsidP="006C54DE">
      <w:pPr>
        <w:suppressAutoHyphens/>
        <w:ind w:firstLine="709"/>
        <w:jc w:val="both"/>
      </w:pPr>
      <w:bookmarkStart w:id="11" w:name="100259"/>
      <w:bookmarkEnd w:id="11"/>
      <w:r w:rsidRPr="001863DB">
        <w:rPr>
          <w:color w:val="000000"/>
        </w:rPr>
        <w:t xml:space="preserve">4.5. Заявки подаются на электронную площадку </w:t>
      </w:r>
      <w:r w:rsidRPr="001863DB">
        <w:t>Сбербанк АСТ-Электронная торговая площадка, https://utp.sberbank-ast.ru/</w:t>
      </w:r>
      <w:r w:rsidRPr="001863DB">
        <w:rPr>
          <w:bCs/>
          <w:color w:val="000000"/>
        </w:rPr>
        <w:t xml:space="preserve">, </w:t>
      </w:r>
      <w:r>
        <w:rPr>
          <w:bCs/>
          <w:color w:val="000000"/>
        </w:rPr>
        <w:t xml:space="preserve">на </w:t>
      </w:r>
      <w:r>
        <w:rPr>
          <w:color w:val="000000"/>
        </w:rPr>
        <w:t>следующий день</w:t>
      </w:r>
      <w:r w:rsidRPr="001863DB">
        <w:rPr>
          <w:color w:val="000000"/>
        </w:rPr>
        <w:t xml:space="preserve"> с даты </w:t>
      </w:r>
      <w:r>
        <w:rPr>
          <w:color w:val="000000"/>
        </w:rPr>
        <w:t>опубликования информационного сообщения.</w:t>
      </w:r>
      <w:r w:rsidRPr="001863DB">
        <w:rPr>
          <w:color w:val="000000"/>
        </w:rPr>
        <w:t xml:space="preserve"> </w:t>
      </w:r>
      <w:r>
        <w:rPr>
          <w:color w:val="000000"/>
        </w:rPr>
        <w:t>П</w:t>
      </w:r>
      <w:r w:rsidRPr="001863DB">
        <w:rPr>
          <w:color w:val="000000"/>
        </w:rPr>
        <w:t xml:space="preserve">риема заявок </w:t>
      </w:r>
      <w:r>
        <w:rPr>
          <w:color w:val="000000"/>
        </w:rPr>
        <w:t xml:space="preserve">осуществляется </w:t>
      </w:r>
      <w:r w:rsidRPr="001863DB">
        <w:rPr>
          <w:color w:val="000000"/>
        </w:rPr>
        <w:t xml:space="preserve">до времени и даты окончания приема заявок, указанных в документации об аукционе </w:t>
      </w:r>
      <w:r w:rsidRPr="001863DB">
        <w:rPr>
          <w:bCs/>
          <w:color w:val="000000"/>
        </w:rPr>
        <w:t>в электронной форме</w:t>
      </w:r>
      <w:r w:rsidRPr="001863DB">
        <w:rPr>
          <w:color w:val="000000"/>
        </w:rPr>
        <w:t>.</w:t>
      </w:r>
      <w:r w:rsidRPr="001863DB">
        <w:rPr>
          <w:bCs/>
        </w:rPr>
        <w:t xml:space="preserve"> </w:t>
      </w:r>
    </w:p>
    <w:p w14:paraId="1AD1A88E" w14:textId="77777777" w:rsidR="006C54DE" w:rsidRPr="001863DB" w:rsidRDefault="006C54DE" w:rsidP="006C54DE">
      <w:pPr>
        <w:pStyle w:val="ab"/>
        <w:suppressAutoHyphens/>
        <w:ind w:firstLine="708"/>
        <w:jc w:val="both"/>
        <w:rPr>
          <w:rFonts w:ascii="Times New Roman" w:hAnsi="Times New Roman"/>
          <w:bCs/>
          <w:sz w:val="24"/>
          <w:szCs w:val="24"/>
        </w:rPr>
      </w:pPr>
      <w:r w:rsidRPr="001863DB">
        <w:rPr>
          <w:rFonts w:ascii="Times New Roman" w:hAnsi="Times New Roman"/>
          <w:bCs/>
          <w:sz w:val="24"/>
          <w:szCs w:val="24"/>
        </w:rPr>
        <w:t>4.6. Заявка</w:t>
      </w:r>
      <w:r w:rsidRPr="001863DB">
        <w:rPr>
          <w:rFonts w:ascii="Times New Roman" w:hAnsi="Times New Roman"/>
          <w:color w:val="000000"/>
          <w:sz w:val="24"/>
          <w:szCs w:val="24"/>
        </w:rPr>
        <w:t xml:space="preserve"> </w:t>
      </w:r>
      <w:r w:rsidRPr="001863DB">
        <w:rPr>
          <w:rFonts w:ascii="Times New Roman" w:hAnsi="Times New Roman"/>
          <w:bCs/>
          <w:sz w:val="24"/>
          <w:szCs w:val="24"/>
        </w:rPr>
        <w:t>с прилагаемыми к ним документами, поданная в форме электронного документа, должна быть подписана электронной подписью в соответствии с Федеральным законом от 06.04.2011 № 63-ФЗ «Об электронной подписи».</w:t>
      </w:r>
    </w:p>
    <w:p w14:paraId="783C00E3" w14:textId="77777777" w:rsidR="006C54DE" w:rsidRPr="001863DB" w:rsidRDefault="006C54DE" w:rsidP="006C54DE">
      <w:pPr>
        <w:tabs>
          <w:tab w:val="left" w:pos="540"/>
        </w:tabs>
        <w:suppressAutoHyphens/>
        <w:ind w:firstLine="709"/>
        <w:jc w:val="both"/>
        <w:outlineLvl w:val="0"/>
        <w:rPr>
          <w:color w:val="000000"/>
        </w:rPr>
      </w:pPr>
      <w:r w:rsidRPr="001863DB">
        <w:rPr>
          <w:color w:val="000000"/>
        </w:rPr>
        <w:lastRenderedPageBreak/>
        <w:t>4.7. Заявки с прилагаемыми к ним документами, поданные с нарушением установленного срока, не регистрируются программными средствами электронной торговой площадки.</w:t>
      </w:r>
    </w:p>
    <w:p w14:paraId="30FAF23C" w14:textId="77777777" w:rsidR="006C54DE" w:rsidRPr="001863DB" w:rsidRDefault="006C54DE" w:rsidP="006C54DE">
      <w:pPr>
        <w:tabs>
          <w:tab w:val="left" w:pos="540"/>
        </w:tabs>
        <w:suppressAutoHyphens/>
        <w:ind w:firstLine="709"/>
        <w:jc w:val="both"/>
        <w:outlineLvl w:val="0"/>
        <w:rPr>
          <w:color w:val="000000"/>
        </w:rPr>
      </w:pPr>
      <w:r w:rsidRPr="001863DB">
        <w:rPr>
          <w:color w:val="000000"/>
        </w:rPr>
        <w:t>4.8. Информацию о поступления заявки Оператор сообщает Заявителю путем направления уведомления.</w:t>
      </w:r>
    </w:p>
    <w:p w14:paraId="262BC5AF" w14:textId="77777777" w:rsidR="006C54DE" w:rsidRPr="001863DB" w:rsidRDefault="006C54DE" w:rsidP="006C54DE">
      <w:pPr>
        <w:tabs>
          <w:tab w:val="left" w:pos="993"/>
        </w:tabs>
        <w:suppressAutoHyphens/>
        <w:ind w:firstLine="709"/>
        <w:contextualSpacing/>
        <w:jc w:val="both"/>
        <w:rPr>
          <w:color w:val="000000"/>
        </w:rPr>
      </w:pPr>
      <w:r w:rsidRPr="001863DB">
        <w:rPr>
          <w:color w:val="000000"/>
        </w:rPr>
        <w:t xml:space="preserve">4.9. Решения о допуске или не допуске Заявителей к участию в аукционе </w:t>
      </w:r>
      <w:r w:rsidRPr="001863DB">
        <w:rPr>
          <w:bCs/>
          <w:color w:val="000000"/>
        </w:rPr>
        <w:t>в электронной форме</w:t>
      </w:r>
      <w:r w:rsidRPr="001863DB">
        <w:rPr>
          <w:color w:val="000000"/>
        </w:rPr>
        <w:t xml:space="preserve"> принимает исключительно аукционная Комиссия.</w:t>
      </w:r>
    </w:p>
    <w:p w14:paraId="784B94E6" w14:textId="77777777" w:rsidR="006C54DE" w:rsidRPr="001863DB" w:rsidRDefault="006C54DE" w:rsidP="006C54DE">
      <w:pPr>
        <w:tabs>
          <w:tab w:val="left" w:pos="540"/>
        </w:tabs>
        <w:suppressAutoHyphens/>
        <w:ind w:firstLine="709"/>
        <w:jc w:val="both"/>
        <w:outlineLvl w:val="0"/>
        <w:rPr>
          <w:color w:val="000000"/>
        </w:rPr>
      </w:pPr>
      <w:r w:rsidRPr="001863DB">
        <w:rPr>
          <w:color w:val="000000"/>
        </w:rPr>
        <w:t>4.10. Заявитель вправе не позднее дня окончания приема заявок отозвать заявку путем направления уведомления об отзыве заявки на электронную площадку.</w:t>
      </w:r>
    </w:p>
    <w:p w14:paraId="069C42F4" w14:textId="77777777" w:rsidR="006C54DE" w:rsidRPr="001863DB" w:rsidRDefault="006C54DE" w:rsidP="006C54DE">
      <w:pPr>
        <w:tabs>
          <w:tab w:val="left" w:pos="540"/>
        </w:tabs>
        <w:suppressAutoHyphens/>
        <w:ind w:firstLine="709"/>
        <w:jc w:val="both"/>
        <w:outlineLvl w:val="0"/>
        <w:rPr>
          <w:color w:val="000000"/>
        </w:rPr>
      </w:pPr>
      <w:r w:rsidRPr="001863DB">
        <w:rPr>
          <w:color w:val="000000"/>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14:paraId="33C146CF" w14:textId="77777777" w:rsidR="006C54DE" w:rsidRPr="001863DB" w:rsidRDefault="006C54DE" w:rsidP="006C54DE">
      <w:pPr>
        <w:tabs>
          <w:tab w:val="left" w:pos="540"/>
        </w:tabs>
        <w:suppressAutoHyphens/>
        <w:ind w:firstLine="709"/>
        <w:jc w:val="both"/>
        <w:outlineLvl w:val="0"/>
        <w:rPr>
          <w:color w:val="000000"/>
        </w:rPr>
      </w:pPr>
    </w:p>
    <w:p w14:paraId="18C64792" w14:textId="77777777" w:rsidR="006C54DE" w:rsidRPr="001863DB" w:rsidRDefault="006C54DE" w:rsidP="006C54DE">
      <w:pPr>
        <w:suppressAutoHyphens/>
        <w:jc w:val="center"/>
        <w:rPr>
          <w:b/>
          <w:bCs/>
          <w:color w:val="000000"/>
        </w:rPr>
      </w:pPr>
      <w:r w:rsidRPr="001863DB">
        <w:rPr>
          <w:b/>
          <w:color w:val="000000"/>
        </w:rPr>
        <w:t>5</w:t>
      </w:r>
      <w:r w:rsidRPr="001863DB">
        <w:rPr>
          <w:b/>
          <w:bCs/>
          <w:color w:val="000000"/>
        </w:rPr>
        <w:t>. ПОРЯДОК РАБОТЫ АУКЦИОННОЙ КОМИССИИ</w:t>
      </w:r>
    </w:p>
    <w:p w14:paraId="09B473C0" w14:textId="77777777" w:rsidR="006C54DE" w:rsidRPr="001863DB" w:rsidRDefault="006C54DE" w:rsidP="006C54DE">
      <w:pPr>
        <w:suppressAutoHyphens/>
        <w:ind w:firstLine="709"/>
        <w:jc w:val="center"/>
        <w:rPr>
          <w:bCs/>
          <w:color w:val="000000"/>
        </w:rPr>
      </w:pPr>
      <w:r w:rsidRPr="001863DB">
        <w:rPr>
          <w:b/>
          <w:bCs/>
          <w:color w:val="000000"/>
        </w:rPr>
        <w:t xml:space="preserve"> </w:t>
      </w:r>
    </w:p>
    <w:p w14:paraId="6AC939B4" w14:textId="77777777" w:rsidR="006C54DE" w:rsidRPr="001863DB" w:rsidRDefault="006C54DE" w:rsidP="006C54DE">
      <w:pPr>
        <w:suppressAutoHyphens/>
        <w:autoSpaceDE w:val="0"/>
        <w:autoSpaceDN w:val="0"/>
        <w:adjustRightInd w:val="0"/>
        <w:ind w:firstLine="709"/>
        <w:jc w:val="both"/>
        <w:rPr>
          <w:bCs/>
          <w:color w:val="000000"/>
        </w:rPr>
      </w:pPr>
      <w:r w:rsidRPr="001863DB">
        <w:rPr>
          <w:bCs/>
          <w:color w:val="000000"/>
        </w:rPr>
        <w:t xml:space="preserve">5.1. Аукционная комиссия (далее – Комиссия) создается Организатором торгов. </w:t>
      </w:r>
      <w:r w:rsidRPr="001863DB">
        <w:rPr>
          <w:color w:val="000000"/>
        </w:rPr>
        <w:t>Комиссия осуществляет рассмотрение заявок на участие в аукционе в электронной форме,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 предусмотренным документацией об аукционе.</w:t>
      </w:r>
    </w:p>
    <w:p w14:paraId="44B7ADFE"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5.2. Оператор через «личный кабинет» Организатора торгов обеспечивает доступ Организатора торгов к поданным Заявителями заявкам и документам.</w:t>
      </w:r>
    </w:p>
    <w:p w14:paraId="559AD000"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5.3. 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14:paraId="2F2A6AF7"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5.4. 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14:paraId="09564CD7"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Срок рассмотрения заявок на участие в торгах на право заключения договора аренды не может превышать 5 рабочих дней с даты открытия доступа к поданным в форме электронных документов заявкам на участие в торгах.</w:t>
      </w:r>
    </w:p>
    <w:p w14:paraId="4ECE960B"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5.5. 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14:paraId="665EF7D7"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5.6. Протокол рассмотрения заявок на участие в аукционе размещается Организатором торгов на официальном сайте торгов, а также на электронной торговой площадке в день окончания рассмотрения заявок.</w:t>
      </w:r>
    </w:p>
    <w:p w14:paraId="6456D6C2" w14:textId="77777777" w:rsidR="006C54DE" w:rsidRPr="001863DB" w:rsidRDefault="006C54DE" w:rsidP="006C54DE">
      <w:pPr>
        <w:pStyle w:val="ab"/>
        <w:suppressAutoHyphens/>
        <w:ind w:firstLine="708"/>
        <w:jc w:val="both"/>
        <w:rPr>
          <w:rFonts w:ascii="Times New Roman" w:hAnsi="Times New Roman"/>
          <w:color w:val="000000"/>
          <w:sz w:val="24"/>
          <w:szCs w:val="24"/>
          <w:lang w:eastAsia="ru-RU"/>
        </w:rPr>
      </w:pPr>
      <w:r w:rsidRPr="001863DB">
        <w:rPr>
          <w:rFonts w:ascii="Times New Roman" w:hAnsi="Times New Roman"/>
          <w:color w:val="000000"/>
          <w:sz w:val="24"/>
          <w:szCs w:val="24"/>
          <w:lang w:eastAsia="ru-RU"/>
        </w:rPr>
        <w:t>5.7. 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p>
    <w:p w14:paraId="7279C0A4" w14:textId="77777777" w:rsidR="006C54DE" w:rsidRPr="001863DB" w:rsidRDefault="006C54DE" w:rsidP="006C54DE">
      <w:pPr>
        <w:pStyle w:val="ab"/>
        <w:suppressAutoHyphens/>
        <w:ind w:firstLine="708"/>
        <w:rPr>
          <w:rFonts w:ascii="Times New Roman" w:hAnsi="Times New Roman"/>
          <w:bCs/>
          <w:sz w:val="24"/>
          <w:szCs w:val="24"/>
        </w:rPr>
      </w:pPr>
    </w:p>
    <w:p w14:paraId="43E0508F" w14:textId="77777777" w:rsidR="006C54DE" w:rsidRPr="001863DB" w:rsidRDefault="006C54DE" w:rsidP="006C54DE">
      <w:pPr>
        <w:pStyle w:val="ab"/>
        <w:suppressAutoHyphens/>
        <w:jc w:val="center"/>
        <w:rPr>
          <w:rFonts w:ascii="Times New Roman" w:hAnsi="Times New Roman"/>
          <w:b/>
          <w:bCs/>
          <w:sz w:val="24"/>
          <w:szCs w:val="24"/>
        </w:rPr>
      </w:pPr>
      <w:r w:rsidRPr="001863DB">
        <w:rPr>
          <w:rFonts w:ascii="Times New Roman" w:hAnsi="Times New Roman"/>
          <w:b/>
          <w:bCs/>
          <w:sz w:val="24"/>
          <w:szCs w:val="24"/>
        </w:rPr>
        <w:t>6. ПОРЯДОК РАССМОТРЕНИЯ ЗАЯВОК НА УЧАСТИЕ В АУКЦИОНЕ</w:t>
      </w:r>
    </w:p>
    <w:p w14:paraId="0F7F56E4" w14:textId="77777777" w:rsidR="006C54DE" w:rsidRPr="001863DB" w:rsidRDefault="006C54DE" w:rsidP="006C54DE">
      <w:pPr>
        <w:pStyle w:val="ab"/>
        <w:suppressAutoHyphens/>
        <w:ind w:firstLine="708"/>
        <w:jc w:val="center"/>
        <w:rPr>
          <w:rFonts w:ascii="Times New Roman" w:hAnsi="Times New Roman"/>
          <w:b/>
          <w:bCs/>
          <w:sz w:val="24"/>
          <w:szCs w:val="24"/>
        </w:rPr>
      </w:pPr>
    </w:p>
    <w:p w14:paraId="2335339C" w14:textId="77777777" w:rsidR="006C54DE" w:rsidRPr="001863DB" w:rsidRDefault="006C54DE" w:rsidP="006C54DE">
      <w:pPr>
        <w:pStyle w:val="ab"/>
        <w:suppressAutoHyphens/>
        <w:ind w:firstLine="708"/>
        <w:jc w:val="both"/>
        <w:rPr>
          <w:rFonts w:ascii="Times New Roman" w:hAnsi="Times New Roman"/>
          <w:bCs/>
          <w:sz w:val="24"/>
          <w:szCs w:val="24"/>
        </w:rPr>
      </w:pPr>
      <w:bookmarkStart w:id="12" w:name="йй"/>
      <w:bookmarkEnd w:id="12"/>
      <w:r w:rsidRPr="001863DB">
        <w:rPr>
          <w:rFonts w:ascii="Times New Roman" w:hAnsi="Times New Roman"/>
          <w:bCs/>
          <w:sz w:val="24"/>
          <w:szCs w:val="24"/>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14:paraId="4B09A5C9" w14:textId="77777777" w:rsidR="006C54DE" w:rsidRPr="001863DB" w:rsidRDefault="006C54DE" w:rsidP="006C54DE">
      <w:pPr>
        <w:pStyle w:val="ab"/>
        <w:suppressAutoHyphens/>
        <w:ind w:firstLine="708"/>
        <w:jc w:val="both"/>
        <w:rPr>
          <w:rFonts w:ascii="Times New Roman" w:hAnsi="Times New Roman"/>
          <w:bCs/>
          <w:sz w:val="24"/>
          <w:szCs w:val="24"/>
        </w:rPr>
      </w:pPr>
      <w:r w:rsidRPr="001863DB">
        <w:rPr>
          <w:rFonts w:ascii="Times New Roman" w:hAnsi="Times New Roman"/>
          <w:bCs/>
          <w:sz w:val="24"/>
          <w:szCs w:val="24"/>
        </w:rPr>
        <w:t xml:space="preserve">6.2.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w:t>
      </w:r>
      <w:r w:rsidRPr="001863DB">
        <w:rPr>
          <w:rFonts w:ascii="Times New Roman" w:hAnsi="Times New Roman"/>
          <w:bCs/>
          <w:sz w:val="24"/>
          <w:szCs w:val="24"/>
        </w:rPr>
        <w:lastRenderedPageBreak/>
        <w:t>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4C2A001D" w14:textId="77777777" w:rsidR="006C54DE" w:rsidRPr="001863DB" w:rsidRDefault="006C54DE" w:rsidP="006C54DE">
      <w:pPr>
        <w:pStyle w:val="ab"/>
        <w:suppressAutoHyphens/>
        <w:ind w:firstLine="708"/>
        <w:jc w:val="both"/>
        <w:rPr>
          <w:rFonts w:ascii="Times New Roman" w:hAnsi="Times New Roman"/>
          <w:bCs/>
          <w:sz w:val="24"/>
          <w:szCs w:val="24"/>
        </w:rPr>
      </w:pPr>
      <w:r w:rsidRPr="001863DB">
        <w:rPr>
          <w:rFonts w:ascii="Times New Roman" w:hAnsi="Times New Roman"/>
          <w:bCs/>
          <w:sz w:val="24"/>
          <w:szCs w:val="24"/>
        </w:rPr>
        <w:t>6.3.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14:paraId="02532830" w14:textId="77777777" w:rsidR="006C54DE" w:rsidRPr="001863DB" w:rsidRDefault="006C54DE" w:rsidP="006C54DE">
      <w:pPr>
        <w:suppressAutoHyphens/>
        <w:ind w:firstLine="709"/>
        <w:jc w:val="both"/>
      </w:pPr>
      <w:r w:rsidRPr="001863DB">
        <w:rPr>
          <w:bCs/>
        </w:rPr>
        <w:t xml:space="preserve">6.4. Указанный протокол в день окончания рассмотрения заявок на участие в аукционе размещается организатором аукциона на официальном сайте торгов и на электронной торговой площадке </w:t>
      </w:r>
      <w:r w:rsidRPr="001863DB">
        <w:t>Сбербанк АСТ-Электронная торговая площадка, https://utp.sberbank-ast.ru/</w:t>
      </w:r>
    </w:p>
    <w:p w14:paraId="4B397023" w14:textId="77777777" w:rsidR="006C54DE" w:rsidRPr="001863DB" w:rsidRDefault="006C54DE" w:rsidP="006C54DE">
      <w:pPr>
        <w:suppressAutoHyphens/>
        <w:ind w:firstLine="709"/>
        <w:jc w:val="both"/>
        <w:rPr>
          <w:bCs/>
        </w:rPr>
      </w:pPr>
      <w:r w:rsidRPr="001863DB">
        <w:rPr>
          <w:bCs/>
        </w:rPr>
        <w:t>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758FB91E" w14:textId="77777777" w:rsidR="006C54DE" w:rsidRPr="001863DB" w:rsidRDefault="006C54DE" w:rsidP="006C54DE">
      <w:pPr>
        <w:pStyle w:val="ab"/>
        <w:suppressAutoHyphens/>
        <w:ind w:firstLine="708"/>
        <w:jc w:val="both"/>
        <w:rPr>
          <w:rFonts w:ascii="Times New Roman" w:hAnsi="Times New Roman"/>
          <w:bCs/>
          <w:sz w:val="24"/>
          <w:szCs w:val="24"/>
        </w:rPr>
      </w:pPr>
      <w:r w:rsidRPr="001863DB">
        <w:rPr>
          <w:rFonts w:ascii="Times New Roman" w:hAnsi="Times New Roman"/>
          <w:bCs/>
          <w:sz w:val="24"/>
          <w:szCs w:val="24"/>
        </w:rPr>
        <w:t>6.5.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25BDB2E7" w14:textId="77777777" w:rsidR="006C54DE" w:rsidRPr="001863DB" w:rsidRDefault="006C54DE" w:rsidP="006C54DE">
      <w:pPr>
        <w:suppressAutoHyphens/>
        <w:autoSpaceDE w:val="0"/>
        <w:autoSpaceDN w:val="0"/>
        <w:adjustRightInd w:val="0"/>
        <w:ind w:firstLine="709"/>
        <w:jc w:val="center"/>
        <w:rPr>
          <w:b/>
          <w:bCs/>
          <w:color w:val="000000"/>
        </w:rPr>
      </w:pPr>
    </w:p>
    <w:p w14:paraId="02C068E9" w14:textId="77777777" w:rsidR="006C54DE" w:rsidRPr="001863DB" w:rsidRDefault="006C54DE" w:rsidP="006C54DE">
      <w:pPr>
        <w:suppressAutoHyphens/>
        <w:autoSpaceDE w:val="0"/>
        <w:autoSpaceDN w:val="0"/>
        <w:adjustRightInd w:val="0"/>
        <w:jc w:val="center"/>
        <w:rPr>
          <w:b/>
          <w:bCs/>
          <w:color w:val="000000"/>
        </w:rPr>
      </w:pPr>
      <w:r w:rsidRPr="001863DB">
        <w:rPr>
          <w:b/>
          <w:bCs/>
          <w:color w:val="000000"/>
        </w:rPr>
        <w:t xml:space="preserve">7. УСЛОВИЯ ДОПУСКА К УЧАСТИЮ В АУКЦИОНЕ </w:t>
      </w:r>
    </w:p>
    <w:p w14:paraId="2A8576E8" w14:textId="77777777" w:rsidR="006C54DE" w:rsidRPr="001863DB" w:rsidRDefault="006C54DE" w:rsidP="006C54DE">
      <w:pPr>
        <w:suppressAutoHyphens/>
        <w:autoSpaceDE w:val="0"/>
        <w:autoSpaceDN w:val="0"/>
        <w:adjustRightInd w:val="0"/>
        <w:ind w:firstLine="709"/>
        <w:jc w:val="center"/>
        <w:rPr>
          <w:b/>
          <w:bCs/>
          <w:color w:val="000000"/>
        </w:rPr>
      </w:pPr>
    </w:p>
    <w:p w14:paraId="5D2F67F7" w14:textId="77777777" w:rsidR="006C54DE" w:rsidRPr="001863DB" w:rsidRDefault="006C54DE" w:rsidP="006C54DE">
      <w:pPr>
        <w:suppressAutoHyphens/>
        <w:ind w:firstLine="709"/>
        <w:jc w:val="both"/>
      </w:pPr>
      <w:r w:rsidRPr="001863DB">
        <w:rPr>
          <w:color w:val="000000"/>
        </w:rPr>
        <w:t>7.1.</w:t>
      </w:r>
      <w:r w:rsidRPr="001863DB">
        <w:t xml:space="preserve"> Участником аукциона (далее – Участник) может быть любое юридическое лицо независимо от организационно-правовой формы, </w:t>
      </w:r>
      <w:r w:rsidRPr="001863DB">
        <w:rPr>
          <w:color w:val="000000"/>
        </w:rPr>
        <w:t xml:space="preserve">в том числе </w:t>
      </w:r>
      <w:r w:rsidRPr="001863DB">
        <w:rPr>
          <w:rFonts w:eastAsia="Arial Unicode MS"/>
        </w:rPr>
        <w:t>физическое лицо, не являющееся индивидуальным предпринимателям и применяющим специальный налоговый режим «Налог на профессиональный доход»</w:t>
      </w:r>
      <w:r w:rsidRPr="001863DB">
        <w:rPr>
          <w:color w:val="000000"/>
        </w:rPr>
        <w:t xml:space="preserve">, </w:t>
      </w:r>
      <w:r w:rsidRPr="001863DB">
        <w:t>или любое физическое лицо, в том числе индивидуальный предприниматель, претендующее на заключение договора аренды.</w:t>
      </w:r>
    </w:p>
    <w:p w14:paraId="7EB45CB9" w14:textId="77777777" w:rsidR="006C54DE" w:rsidRPr="001863DB" w:rsidRDefault="006C54DE" w:rsidP="006C54DE">
      <w:pPr>
        <w:suppressAutoHyphens/>
        <w:ind w:firstLine="709"/>
        <w:jc w:val="both"/>
        <w:rPr>
          <w:color w:val="000000"/>
        </w:rPr>
      </w:pPr>
      <w:r w:rsidRPr="001863DB">
        <w:rPr>
          <w:color w:val="000000"/>
        </w:rPr>
        <w:t xml:space="preserve">7.2. К участию в аукционе </w:t>
      </w:r>
      <w:r w:rsidRPr="001863DB">
        <w:rPr>
          <w:i/>
          <w:color w:val="000000"/>
        </w:rPr>
        <w:t>не допускаются</w:t>
      </w:r>
      <w:r w:rsidRPr="001863DB">
        <w:rPr>
          <w:color w:val="000000"/>
        </w:rPr>
        <w:t xml:space="preserve"> заявители в следующих случаях:</w:t>
      </w:r>
    </w:p>
    <w:p w14:paraId="685617EC"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 xml:space="preserve">- непредставление документов в необходимом количестве и в соответствии </w:t>
      </w:r>
      <w:r w:rsidRPr="001863DB">
        <w:rPr>
          <w:color w:val="000000"/>
        </w:rPr>
        <w:br/>
        <w:t>с перечнем документов, входящих в состав заявки, подаваемых заявителем для участия в аукционе, указанным в документации об аукционе, либо наличия в представленных документах недостоверных сведений;</w:t>
      </w:r>
    </w:p>
    <w:p w14:paraId="49E0962B"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 несоответствие требованиям, установленным законодательством Российской Федерации к участникам аукциона:</w:t>
      </w:r>
    </w:p>
    <w:p w14:paraId="47EDDCDE"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 наличие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0B3F040C" w14:textId="77777777" w:rsidR="006C54DE" w:rsidRPr="001863DB" w:rsidRDefault="006C54DE" w:rsidP="006C54DE">
      <w:pPr>
        <w:suppressAutoHyphens/>
        <w:ind w:firstLine="709"/>
        <w:jc w:val="both"/>
        <w:rPr>
          <w:color w:val="000000"/>
        </w:rPr>
      </w:pPr>
      <w:r w:rsidRPr="001863DB">
        <w:rPr>
          <w:color w:val="000000"/>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14:paraId="0B8AFA35"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 xml:space="preserve">- невнесение задатка в порядке, размере и сроки, указанные в извещении о проведение аукциона, документации об аукционе;  </w:t>
      </w:r>
    </w:p>
    <w:p w14:paraId="6DAD7F6B"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 несоответствие заявки на участие в аукционе требованиям документации об аукционе;</w:t>
      </w:r>
    </w:p>
    <w:p w14:paraId="33FE269B"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Перечень указанных оснований отказа Заявителю в участии в аукционе в электронной форме является исчерпывающим.</w:t>
      </w:r>
    </w:p>
    <w:p w14:paraId="381BD02A" w14:textId="77777777" w:rsidR="006C54DE" w:rsidRPr="001863DB" w:rsidRDefault="006C54DE" w:rsidP="006C54DE">
      <w:pPr>
        <w:suppressAutoHyphens/>
        <w:ind w:firstLine="709"/>
        <w:jc w:val="both"/>
        <w:rPr>
          <w:color w:val="000000"/>
        </w:rPr>
      </w:pPr>
      <w:r w:rsidRPr="001863DB">
        <w:rPr>
          <w:color w:val="000000"/>
        </w:rPr>
        <w:t xml:space="preserve">7.3.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w:t>
      </w:r>
      <w:r w:rsidRPr="001863DB">
        <w:rPr>
          <w:color w:val="000000"/>
        </w:rPr>
        <w:lastRenderedPageBreak/>
        <w:t>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1E0DBC84" w14:textId="77777777" w:rsidR="006C54DE" w:rsidRPr="001863DB" w:rsidRDefault="006C54DE" w:rsidP="006C54DE">
      <w:pPr>
        <w:pStyle w:val="ab"/>
        <w:suppressAutoHyphens/>
        <w:jc w:val="both"/>
        <w:rPr>
          <w:rFonts w:ascii="Times New Roman" w:hAnsi="Times New Roman"/>
          <w:bCs/>
          <w:sz w:val="24"/>
          <w:szCs w:val="24"/>
        </w:rPr>
      </w:pPr>
    </w:p>
    <w:p w14:paraId="1005E4F4" w14:textId="77777777" w:rsidR="006C54DE" w:rsidRPr="001863DB" w:rsidRDefault="006C54DE" w:rsidP="006C54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b/>
        </w:rPr>
      </w:pPr>
      <w:r w:rsidRPr="001863DB">
        <w:rPr>
          <w:b/>
        </w:rPr>
        <w:t>8. СРОКИ, ВРЕМЯ ПОДАЧИ ЗАЯВОК И ПРОВЕДЕНИЯ АУКЦИОНА</w:t>
      </w:r>
    </w:p>
    <w:p w14:paraId="4D2D25AE" w14:textId="77777777" w:rsidR="006C54DE" w:rsidRPr="001863DB" w:rsidRDefault="006C54DE" w:rsidP="006C54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ind w:firstLine="709"/>
        <w:jc w:val="center"/>
        <w:rPr>
          <w:b/>
        </w:rPr>
      </w:pPr>
      <w:r w:rsidRPr="001863DB">
        <w:rPr>
          <w:b/>
        </w:rPr>
        <w:t xml:space="preserve"> </w:t>
      </w:r>
    </w:p>
    <w:p w14:paraId="580B5129" w14:textId="77777777" w:rsidR="006C54DE" w:rsidRPr="001863DB" w:rsidRDefault="006C54DE" w:rsidP="006C54DE">
      <w:pPr>
        <w:suppressAutoHyphens/>
        <w:ind w:firstLine="567"/>
        <w:jc w:val="both"/>
        <w:rPr>
          <w:rFonts w:eastAsia="Calibri"/>
          <w:bCs/>
        </w:rPr>
      </w:pPr>
      <w:r w:rsidRPr="001863DB">
        <w:rPr>
          <w:bCs/>
        </w:rPr>
        <w:t xml:space="preserve">8.1. </w:t>
      </w:r>
      <w:r w:rsidRPr="001863DB">
        <w:t xml:space="preserve">Место приёма заявок и документации, дата и время начала подачи заявок, дата и время окончания подачи заявок, дата и время начала рассмотрения заявок, время окончания рассмотрения заявок , дата и время начала аукциона, дата и время подведения итогов аукциона, срок, в течение которого организатор вправе отказаться от проведения аукциона указываются в Извещении об аукционе и размещаются </w:t>
      </w:r>
      <w:r w:rsidRPr="001863DB">
        <w:rPr>
          <w:rFonts w:eastAsia="Calibri"/>
          <w:bCs/>
        </w:rPr>
        <w:t xml:space="preserve">на </w:t>
      </w:r>
      <w:r w:rsidRPr="001863DB">
        <w:t xml:space="preserve">торговой площадке Сбербанк АСТ-Электронная https://utp.sberbank-ast.ru/ </w:t>
      </w:r>
      <w:r w:rsidRPr="001863DB">
        <w:rPr>
          <w:rFonts w:eastAsia="Calibri"/>
          <w:bCs/>
        </w:rPr>
        <w:t xml:space="preserve">а также на официальном сайте Российской Федерации в сети «Интернет» </w:t>
      </w:r>
      <w:r w:rsidRPr="001863DB">
        <w:rPr>
          <w:rFonts w:eastAsia="Calibri"/>
          <w:bCs/>
          <w:lang w:val="en-US"/>
        </w:rPr>
        <w:t>www</w:t>
      </w:r>
      <w:r w:rsidRPr="001863DB">
        <w:rPr>
          <w:rFonts w:eastAsia="Calibri"/>
          <w:bCs/>
        </w:rPr>
        <w:t>.</w:t>
      </w:r>
      <w:proofErr w:type="spellStart"/>
      <w:r w:rsidRPr="001863DB">
        <w:rPr>
          <w:rFonts w:eastAsia="Calibri"/>
          <w:bCs/>
          <w:lang w:val="en-US"/>
        </w:rPr>
        <w:t>torgi</w:t>
      </w:r>
      <w:proofErr w:type="spellEnd"/>
      <w:r w:rsidRPr="001863DB">
        <w:rPr>
          <w:rFonts w:eastAsia="Calibri"/>
          <w:bCs/>
        </w:rPr>
        <w:t>.</w:t>
      </w:r>
      <w:r w:rsidRPr="001863DB">
        <w:rPr>
          <w:rFonts w:eastAsia="Calibri"/>
          <w:bCs/>
          <w:lang w:val="en-US"/>
        </w:rPr>
        <w:t>gov</w:t>
      </w:r>
      <w:r w:rsidRPr="001863DB">
        <w:rPr>
          <w:rFonts w:eastAsia="Calibri"/>
          <w:bCs/>
        </w:rPr>
        <w:t>.</w:t>
      </w:r>
      <w:proofErr w:type="spellStart"/>
      <w:r w:rsidRPr="001863DB">
        <w:rPr>
          <w:rFonts w:eastAsia="Calibri"/>
          <w:bCs/>
          <w:lang w:val="en-US"/>
        </w:rPr>
        <w:t>ru</w:t>
      </w:r>
      <w:proofErr w:type="spellEnd"/>
      <w:r w:rsidRPr="001863DB">
        <w:rPr>
          <w:rFonts w:eastAsia="Calibri"/>
          <w:bCs/>
        </w:rPr>
        <w:t xml:space="preserve"> </w:t>
      </w:r>
    </w:p>
    <w:p w14:paraId="453580A3" w14:textId="77777777" w:rsidR="006C54DE" w:rsidRPr="001863DB" w:rsidRDefault="006C54DE" w:rsidP="006C54DE">
      <w:pPr>
        <w:suppressAutoHyphens/>
        <w:ind w:firstLine="567"/>
        <w:jc w:val="both"/>
      </w:pPr>
      <w:r w:rsidRPr="001863DB">
        <w:rPr>
          <w:rFonts w:eastAsia="Calibri"/>
          <w:bCs/>
        </w:rPr>
        <w:t>Данная информация доступна для ознакомления и скачивания без взимания платы.</w:t>
      </w:r>
    </w:p>
    <w:p w14:paraId="3094D8E3" w14:textId="77777777" w:rsidR="006C54DE" w:rsidRPr="001863DB" w:rsidRDefault="006C54DE" w:rsidP="006C54DE">
      <w:pPr>
        <w:suppressAutoHyphens/>
        <w:ind w:firstLine="567"/>
        <w:jc w:val="both"/>
        <w:rPr>
          <w:bCs/>
        </w:rPr>
      </w:pPr>
      <w:r w:rsidRPr="001863DB">
        <w:rPr>
          <w:bCs/>
        </w:rPr>
        <w:t xml:space="preserve">В Извещении указывается </w:t>
      </w:r>
      <w:r w:rsidRPr="001863DB">
        <w:rPr>
          <w:b/>
          <w:bCs/>
          <w:i/>
        </w:rPr>
        <w:t>время – Сахалинское</w:t>
      </w:r>
      <w:r w:rsidRPr="001863DB">
        <w:rPr>
          <w:bCs/>
          <w:i/>
        </w:rPr>
        <w:t>.</w:t>
      </w:r>
      <w:r w:rsidRPr="001863DB">
        <w:rPr>
          <w:bCs/>
        </w:rPr>
        <w:t xml:space="preserve"> </w:t>
      </w:r>
    </w:p>
    <w:p w14:paraId="595156FA" w14:textId="77777777" w:rsidR="006C54DE" w:rsidRPr="001863DB" w:rsidRDefault="006C54DE" w:rsidP="006C54DE">
      <w:pPr>
        <w:suppressAutoHyphens/>
        <w:ind w:firstLine="567"/>
        <w:jc w:val="both"/>
      </w:pPr>
      <w:r w:rsidRPr="001863DB">
        <w:t xml:space="preserve">8.2. </w:t>
      </w:r>
      <w:r w:rsidRPr="001863DB">
        <w:rPr>
          <w:bCs/>
        </w:rPr>
        <w:t>При исчислении сроков принимается время сервера электронной торговой площадки – местное.</w:t>
      </w:r>
    </w:p>
    <w:p w14:paraId="20829ED9" w14:textId="77777777" w:rsidR="006C54DE" w:rsidRPr="001863DB" w:rsidRDefault="006C54DE" w:rsidP="006C54DE">
      <w:pPr>
        <w:pStyle w:val="ab"/>
        <w:suppressAutoHyphens/>
        <w:ind w:firstLine="708"/>
        <w:jc w:val="center"/>
        <w:rPr>
          <w:rFonts w:ascii="Times New Roman" w:hAnsi="Times New Roman"/>
          <w:b/>
          <w:bCs/>
          <w:sz w:val="24"/>
          <w:szCs w:val="24"/>
        </w:rPr>
      </w:pPr>
    </w:p>
    <w:p w14:paraId="4E149F22" w14:textId="77777777" w:rsidR="006C54DE" w:rsidRPr="001863DB" w:rsidRDefault="006C54DE" w:rsidP="006C54DE">
      <w:pPr>
        <w:pStyle w:val="ab"/>
        <w:suppressAutoHyphens/>
        <w:jc w:val="center"/>
        <w:rPr>
          <w:rFonts w:ascii="Times New Roman" w:hAnsi="Times New Roman"/>
          <w:b/>
          <w:bCs/>
          <w:sz w:val="24"/>
          <w:szCs w:val="24"/>
        </w:rPr>
      </w:pPr>
      <w:r w:rsidRPr="001863DB">
        <w:rPr>
          <w:rFonts w:ascii="Times New Roman" w:hAnsi="Times New Roman"/>
          <w:b/>
          <w:bCs/>
          <w:sz w:val="24"/>
          <w:szCs w:val="24"/>
        </w:rPr>
        <w:t xml:space="preserve">9. ПОРЯДОК ПРОВЕДЕНИЯ АУКЦИОНА </w:t>
      </w:r>
    </w:p>
    <w:p w14:paraId="0829ACF4" w14:textId="77777777" w:rsidR="006C54DE" w:rsidRPr="001863DB" w:rsidRDefault="006C54DE" w:rsidP="006C54DE">
      <w:pPr>
        <w:pStyle w:val="ab"/>
        <w:suppressAutoHyphens/>
        <w:ind w:firstLine="708"/>
        <w:jc w:val="center"/>
        <w:rPr>
          <w:rFonts w:ascii="Times New Roman" w:hAnsi="Times New Roman"/>
          <w:bCs/>
          <w:sz w:val="24"/>
          <w:szCs w:val="24"/>
        </w:rPr>
      </w:pPr>
    </w:p>
    <w:p w14:paraId="41DCB8B3" w14:textId="77777777" w:rsidR="006C54DE" w:rsidRPr="001863DB" w:rsidRDefault="006C54DE" w:rsidP="006C54DE">
      <w:pPr>
        <w:suppressAutoHyphens/>
        <w:ind w:firstLine="709"/>
        <w:jc w:val="both"/>
      </w:pPr>
      <w:bookmarkStart w:id="13" w:name="sub_10136"/>
      <w:bookmarkEnd w:id="13"/>
      <w:r w:rsidRPr="001863DB">
        <w:rPr>
          <w:bCs/>
        </w:rPr>
        <w:t xml:space="preserve">9.1. Аукцион проводится организатором аукциона в электронном виде на электронной торговой площадке </w:t>
      </w:r>
      <w:r w:rsidRPr="001863DB">
        <w:t>Сбербанк АСТ-Электронная торговая площадка, https://utp.sberbank-ast.ru/</w:t>
      </w:r>
    </w:p>
    <w:p w14:paraId="4BA67D60" w14:textId="77777777" w:rsidR="006C54DE" w:rsidRPr="001863DB" w:rsidRDefault="006C54DE" w:rsidP="006C54DE">
      <w:pPr>
        <w:suppressAutoHyphens/>
        <w:ind w:firstLine="709"/>
        <w:jc w:val="both"/>
        <w:rPr>
          <w:bCs/>
        </w:rPr>
      </w:pPr>
      <w:r w:rsidRPr="001863DB">
        <w:rPr>
          <w:bCs/>
        </w:rPr>
        <w:t>9.2. Аукцион проводится в порядке, установленном приказом Федеральной антимонопольной службы Приказ ФАС России от 21.03.2023 N 147/23</w:t>
      </w:r>
    </w:p>
    <w:p w14:paraId="4D249741" w14:textId="77777777" w:rsidR="006C54DE" w:rsidRPr="001863DB" w:rsidRDefault="006C54DE" w:rsidP="006C54DE">
      <w:pPr>
        <w:suppressAutoHyphens/>
        <w:ind w:firstLine="709"/>
        <w:jc w:val="both"/>
        <w:rPr>
          <w:rStyle w:val="ae"/>
          <w:rFonts w:eastAsia="Calibri"/>
          <w:bCs/>
        </w:rPr>
      </w:pPr>
      <w:r w:rsidRPr="001863DB">
        <w:rPr>
          <w:rStyle w:val="ae"/>
          <w:rFonts w:eastAsia="Calibri"/>
          <w:bCs/>
        </w:rPr>
        <w:t>9.3.</w:t>
      </w:r>
      <w:r w:rsidRPr="001863DB">
        <w:t xml:space="preserve"> Аукцион проводится в указанный в извещении о проведении аукциона день и час </w:t>
      </w:r>
      <w:r w:rsidRPr="001863DB">
        <w:rPr>
          <w:rFonts w:eastAsia="Calibri"/>
        </w:rPr>
        <w:t xml:space="preserve">путем </w:t>
      </w:r>
      <w:r w:rsidRPr="001863DB">
        <w:t>повышения начальной (минимальной) цены договора (цены лота), указанной в извещении о проведении аукциона, документации об аукционе, на «шаг аукциона» в пределах 5 % от начальной (минимальной) цены договора (цены лота).</w:t>
      </w:r>
    </w:p>
    <w:p w14:paraId="0FCB681E" w14:textId="77777777" w:rsidR="006C54DE" w:rsidRPr="001863DB" w:rsidRDefault="006C54DE" w:rsidP="006C54DE">
      <w:pPr>
        <w:pStyle w:val="ab"/>
        <w:suppressAutoHyphens/>
        <w:ind w:firstLine="708"/>
        <w:jc w:val="both"/>
        <w:rPr>
          <w:rFonts w:ascii="Times New Roman" w:eastAsia="Calibri" w:hAnsi="Times New Roman"/>
          <w:color w:val="000000"/>
          <w:sz w:val="24"/>
          <w:szCs w:val="24"/>
        </w:rPr>
      </w:pPr>
      <w:r w:rsidRPr="001863DB">
        <w:rPr>
          <w:rFonts w:ascii="Times New Roman" w:hAnsi="Times New Roman"/>
          <w:bCs/>
          <w:sz w:val="24"/>
          <w:szCs w:val="24"/>
        </w:rPr>
        <w:t>9.4. В аукционе могут участвовать только заявители, признанные участниками аукциона</w:t>
      </w:r>
      <w:bookmarkStart w:id="14" w:name="sub_10137"/>
      <w:bookmarkEnd w:id="14"/>
      <w:r w:rsidRPr="001863DB">
        <w:rPr>
          <w:rFonts w:ascii="Times New Roman" w:hAnsi="Times New Roman"/>
          <w:bCs/>
          <w:sz w:val="24"/>
          <w:szCs w:val="24"/>
        </w:rPr>
        <w:t xml:space="preserve">. </w:t>
      </w:r>
      <w:r w:rsidRPr="001863DB">
        <w:rPr>
          <w:rFonts w:ascii="Times New Roman" w:eastAsia="Calibri" w:hAnsi="Times New Roman"/>
          <w:color w:val="000000"/>
          <w:sz w:val="24"/>
          <w:szCs w:val="24"/>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 (цене лота).</w:t>
      </w:r>
    </w:p>
    <w:p w14:paraId="0965EFAA" w14:textId="77777777" w:rsidR="006C54DE" w:rsidRPr="001863DB" w:rsidRDefault="006C54DE" w:rsidP="006C54DE">
      <w:pPr>
        <w:pStyle w:val="ab"/>
        <w:suppressAutoHyphens/>
        <w:ind w:firstLine="708"/>
        <w:jc w:val="both"/>
        <w:rPr>
          <w:rFonts w:ascii="Times New Roman" w:eastAsia="Calibri" w:hAnsi="Times New Roman"/>
          <w:color w:val="000000"/>
          <w:sz w:val="24"/>
          <w:szCs w:val="24"/>
        </w:rPr>
      </w:pPr>
      <w:r w:rsidRPr="001863DB">
        <w:rPr>
          <w:rFonts w:ascii="Times New Roman" w:eastAsia="Calibri" w:hAnsi="Times New Roman"/>
          <w:color w:val="000000"/>
          <w:sz w:val="24"/>
          <w:szCs w:val="24"/>
        </w:rPr>
        <w:t xml:space="preserve">9.5. </w:t>
      </w:r>
      <w:r w:rsidRPr="001863DB">
        <w:rPr>
          <w:rFonts w:ascii="Times New Roman" w:eastAsia="Calibri" w:hAnsi="Times New Roman"/>
          <w:color w:val="000000"/>
          <w:sz w:val="24"/>
          <w:szCs w:val="24"/>
          <w:lang w:eastAsia="ru-RU"/>
        </w:rPr>
        <w:t>Со времени начала проведения процедуры аукциона Оператором размещается:</w:t>
      </w:r>
    </w:p>
    <w:p w14:paraId="26A7F90B" w14:textId="77777777" w:rsidR="006C54DE" w:rsidRPr="001863DB" w:rsidRDefault="006C54DE" w:rsidP="006C54DE">
      <w:pPr>
        <w:suppressAutoHyphens/>
        <w:ind w:firstLine="709"/>
        <w:jc w:val="both"/>
        <w:rPr>
          <w:rFonts w:eastAsia="Calibri"/>
          <w:color w:val="000000"/>
        </w:rPr>
      </w:pPr>
      <w:r w:rsidRPr="001863DB">
        <w:rPr>
          <w:rFonts w:eastAsia="Calibri"/>
          <w:color w:val="000000"/>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лота и «шага аукциона»;</w:t>
      </w:r>
    </w:p>
    <w:p w14:paraId="1509DBE3" w14:textId="77777777" w:rsidR="006C54DE" w:rsidRPr="001863DB" w:rsidRDefault="006C54DE" w:rsidP="006C54DE">
      <w:pPr>
        <w:suppressAutoHyphens/>
        <w:ind w:firstLine="709"/>
        <w:jc w:val="both"/>
        <w:rPr>
          <w:rFonts w:eastAsia="Calibri"/>
          <w:color w:val="000000"/>
        </w:rPr>
      </w:pPr>
      <w:r w:rsidRPr="001863DB">
        <w:rPr>
          <w:rFonts w:eastAsia="Calibri"/>
          <w:color w:val="000000"/>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окончания приема предложений о цене договора (лота).</w:t>
      </w:r>
    </w:p>
    <w:p w14:paraId="3645527B" w14:textId="77777777" w:rsidR="006C54DE" w:rsidRPr="001863DB" w:rsidRDefault="006C54DE" w:rsidP="006C54DE">
      <w:pPr>
        <w:suppressAutoHyphens/>
        <w:ind w:firstLine="709"/>
        <w:jc w:val="both"/>
        <w:rPr>
          <w:rFonts w:eastAsia="Calibri"/>
          <w:color w:val="000000"/>
        </w:rPr>
      </w:pPr>
      <w:r w:rsidRPr="001863DB">
        <w:rPr>
          <w:rFonts w:eastAsia="Calibri"/>
          <w:color w:val="000000"/>
        </w:rPr>
        <w:t>9.6.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14:paraId="1C7A094F" w14:textId="77777777" w:rsidR="006C54DE" w:rsidRPr="001863DB" w:rsidRDefault="006C54DE" w:rsidP="006C54DE">
      <w:pPr>
        <w:suppressAutoHyphens/>
        <w:ind w:firstLine="709"/>
        <w:jc w:val="both"/>
        <w:rPr>
          <w:rFonts w:eastAsia="Calibri"/>
          <w:color w:val="000000"/>
        </w:rPr>
      </w:pPr>
      <w:r w:rsidRPr="001863DB">
        <w:rPr>
          <w:rFonts w:eastAsia="Calibri"/>
          <w:color w:val="000000"/>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10C3E043" w14:textId="77777777" w:rsidR="006C54DE" w:rsidRPr="001863DB" w:rsidRDefault="006C54DE" w:rsidP="006C54DE">
      <w:pPr>
        <w:suppressAutoHyphens/>
        <w:ind w:firstLine="709"/>
        <w:jc w:val="both"/>
        <w:rPr>
          <w:rFonts w:eastAsia="Calibri"/>
          <w:color w:val="000000"/>
        </w:rPr>
      </w:pPr>
      <w:r w:rsidRPr="001863DB">
        <w:rPr>
          <w:rFonts w:eastAsia="Calibri"/>
          <w:color w:val="000000"/>
        </w:rPr>
        <w:t>- участник аукциона не вправе подавать ценовое предложение выше, чем текущее максимальное ценовое предложение вне пределов «шага аукциона».</w:t>
      </w:r>
    </w:p>
    <w:p w14:paraId="457F2588" w14:textId="77777777" w:rsidR="006C54DE" w:rsidRPr="001863DB" w:rsidRDefault="006C54DE" w:rsidP="006C54DE">
      <w:pPr>
        <w:suppressAutoHyphens/>
        <w:ind w:firstLine="709"/>
        <w:jc w:val="both"/>
        <w:rPr>
          <w:rFonts w:eastAsia="Calibri"/>
          <w:color w:val="000000"/>
        </w:rPr>
      </w:pPr>
      <w:r w:rsidRPr="001863DB">
        <w:rPr>
          <w:rFonts w:eastAsia="Calibri"/>
          <w:color w:val="000000"/>
        </w:rPr>
        <w:t xml:space="preserve">9.7.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w:t>
      </w:r>
      <w:r w:rsidRPr="001863DB">
        <w:rPr>
          <w:rFonts w:eastAsia="Calibri"/>
          <w:color w:val="000000"/>
        </w:rPr>
        <w:lastRenderedPageBreak/>
        <w:t>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39CFBF47" w14:textId="77777777" w:rsidR="006C54DE" w:rsidRPr="001863DB" w:rsidRDefault="006C54DE" w:rsidP="006C54DE">
      <w:pPr>
        <w:suppressAutoHyphens/>
        <w:ind w:firstLine="709"/>
        <w:jc w:val="both"/>
        <w:rPr>
          <w:rFonts w:eastAsia="Calibri"/>
          <w:color w:val="000000"/>
        </w:rPr>
      </w:pPr>
      <w:r w:rsidRPr="001863DB">
        <w:rPr>
          <w:rFonts w:eastAsia="Calibri"/>
          <w:color w:val="000000"/>
        </w:rPr>
        <w:t>9.8.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14:paraId="71E9DDB5" w14:textId="77777777" w:rsidR="006C54DE" w:rsidRPr="001863DB" w:rsidRDefault="006C54DE" w:rsidP="006C54DE">
      <w:pPr>
        <w:suppressAutoHyphens/>
        <w:ind w:firstLine="708"/>
        <w:jc w:val="both"/>
        <w:rPr>
          <w:rFonts w:eastAsia="Calibri"/>
          <w:bCs/>
        </w:rPr>
      </w:pPr>
      <w:r w:rsidRPr="001863DB">
        <w:rPr>
          <w:rFonts w:eastAsia="Calibri"/>
          <w:color w:val="000000"/>
        </w:rPr>
        <w:t>9.9. </w:t>
      </w:r>
      <w:r w:rsidRPr="001863DB">
        <w:rPr>
          <w:rFonts w:eastAsia="Calibri"/>
          <w:bCs/>
        </w:rPr>
        <w:t>Победителем признается участник предложивший наибольшую сумму арендной платы, при наличии двух и более претендентов на заключение договора. При признании аукциона не состоявшимся, при наличии только одного претендента, договор аренды заключается с единственным претендентом.</w:t>
      </w:r>
    </w:p>
    <w:p w14:paraId="33EB5D91" w14:textId="77777777" w:rsidR="006C54DE" w:rsidRPr="001863DB" w:rsidRDefault="006C54DE" w:rsidP="006C54DE">
      <w:pPr>
        <w:suppressAutoHyphens/>
        <w:ind w:firstLine="708"/>
        <w:jc w:val="both"/>
        <w:rPr>
          <w:color w:val="000000"/>
        </w:rPr>
      </w:pPr>
      <w:r w:rsidRPr="001863DB">
        <w:rPr>
          <w:color w:val="000000"/>
        </w:rPr>
        <w:t>9.10.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14:paraId="67716468" w14:textId="77777777" w:rsidR="006C54DE" w:rsidRPr="001863DB" w:rsidRDefault="006C54DE" w:rsidP="006C54DE">
      <w:pPr>
        <w:widowControl w:val="0"/>
        <w:suppressAutoHyphens/>
        <w:autoSpaceDE w:val="0"/>
        <w:autoSpaceDN w:val="0"/>
        <w:adjustRightInd w:val="0"/>
        <w:ind w:firstLine="709"/>
        <w:jc w:val="both"/>
        <w:rPr>
          <w:rFonts w:eastAsia="Calibri"/>
          <w:color w:val="000000"/>
        </w:rPr>
      </w:pPr>
      <w:r w:rsidRPr="001863DB">
        <w:rPr>
          <w:rFonts w:eastAsia="Calibri"/>
          <w:color w:val="000000"/>
        </w:rPr>
        <w:t>9.11.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14:paraId="0425D6BB" w14:textId="77777777" w:rsidR="006C54DE" w:rsidRPr="001863DB" w:rsidRDefault="006C54DE" w:rsidP="006C54DE">
      <w:pPr>
        <w:suppressAutoHyphens/>
        <w:autoSpaceDE w:val="0"/>
        <w:autoSpaceDN w:val="0"/>
        <w:adjustRightInd w:val="0"/>
        <w:ind w:firstLine="709"/>
        <w:jc w:val="both"/>
        <w:rPr>
          <w:rFonts w:eastAsia="Calibri"/>
          <w:color w:val="000000"/>
        </w:rPr>
      </w:pPr>
      <w:r w:rsidRPr="001863DB">
        <w:rPr>
          <w:rFonts w:eastAsia="Calibri"/>
          <w:color w:val="000000"/>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14:paraId="3AAB7B75" w14:textId="77777777" w:rsidR="006C54DE" w:rsidRPr="001863DB" w:rsidRDefault="006C54DE" w:rsidP="006C54DE">
      <w:pPr>
        <w:suppressAutoHyphens/>
        <w:autoSpaceDE w:val="0"/>
        <w:autoSpaceDN w:val="0"/>
        <w:adjustRightInd w:val="0"/>
        <w:ind w:firstLine="709"/>
        <w:jc w:val="both"/>
        <w:outlineLvl w:val="1"/>
        <w:rPr>
          <w:color w:val="000000"/>
        </w:rPr>
      </w:pPr>
      <w:r w:rsidRPr="001863DB">
        <w:rPr>
          <w:color w:val="000000"/>
        </w:rPr>
        <w:t>9.12. Процедура аукциона считается завершенной с момента подписания Организатором торгов протокола об итогах аукциона.</w:t>
      </w:r>
    </w:p>
    <w:p w14:paraId="5FAC01D5" w14:textId="77777777" w:rsidR="006C54DE" w:rsidRPr="001863DB" w:rsidRDefault="006C54DE" w:rsidP="006C54DE">
      <w:pPr>
        <w:suppressAutoHyphens/>
        <w:autoSpaceDE w:val="0"/>
        <w:autoSpaceDN w:val="0"/>
        <w:adjustRightInd w:val="0"/>
        <w:ind w:firstLine="709"/>
        <w:jc w:val="both"/>
        <w:rPr>
          <w:color w:val="000000"/>
        </w:rPr>
      </w:pPr>
      <w:r w:rsidRPr="001863DB">
        <w:rPr>
          <w:color w:val="000000"/>
        </w:rPr>
        <w:t>9.13. </w:t>
      </w:r>
      <w:r w:rsidRPr="001863DB">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14:paraId="64CF2969" w14:textId="77777777" w:rsidR="006C54DE" w:rsidRPr="001863DB" w:rsidRDefault="006C54DE" w:rsidP="006C54DE">
      <w:pPr>
        <w:suppressAutoHyphens/>
        <w:ind w:firstLine="709"/>
        <w:jc w:val="both"/>
        <w:rPr>
          <w:color w:val="000000"/>
        </w:rPr>
      </w:pPr>
      <w:r w:rsidRPr="001863DB">
        <w:rPr>
          <w:color w:val="000000"/>
        </w:rPr>
        <w:t>9.14. Решение о признании аукциона несостоявшимся оформляется протоколом об итогах аукциона.</w:t>
      </w:r>
    </w:p>
    <w:p w14:paraId="7A748399" w14:textId="77777777" w:rsidR="006C54DE" w:rsidRPr="001863DB" w:rsidRDefault="006C54DE" w:rsidP="006C54DE">
      <w:pPr>
        <w:suppressAutoHyphens/>
        <w:autoSpaceDE w:val="0"/>
        <w:autoSpaceDN w:val="0"/>
        <w:adjustRightInd w:val="0"/>
        <w:ind w:firstLine="709"/>
        <w:jc w:val="both"/>
        <w:rPr>
          <w:rFonts w:eastAsia="Calibri"/>
          <w:color w:val="000000"/>
        </w:rPr>
      </w:pPr>
      <w:r w:rsidRPr="001863DB">
        <w:rPr>
          <w:rFonts w:eastAsia="Calibri"/>
          <w:color w:val="000000"/>
        </w:rPr>
        <w:t>9.15.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14:paraId="62E97858" w14:textId="77777777" w:rsidR="006C54DE" w:rsidRPr="001863DB" w:rsidRDefault="006C54DE" w:rsidP="006C54DE">
      <w:pPr>
        <w:suppressAutoHyphens/>
        <w:autoSpaceDE w:val="0"/>
        <w:autoSpaceDN w:val="0"/>
        <w:adjustRightInd w:val="0"/>
        <w:ind w:firstLine="709"/>
        <w:jc w:val="both"/>
        <w:rPr>
          <w:rFonts w:eastAsia="Calibri"/>
          <w:color w:val="000000"/>
        </w:rPr>
      </w:pPr>
      <w:r w:rsidRPr="001863DB">
        <w:rPr>
          <w:rFonts w:eastAsia="Calibri"/>
          <w:color w:val="000000"/>
        </w:rPr>
        <w:t>- наименование объекта нежилого фонда и иные позволяющие его индивидуализировать сведения;</w:t>
      </w:r>
    </w:p>
    <w:p w14:paraId="31BABA3C" w14:textId="77777777" w:rsidR="006C54DE" w:rsidRPr="001863DB" w:rsidRDefault="006C54DE" w:rsidP="006C54DE">
      <w:pPr>
        <w:suppressAutoHyphens/>
        <w:autoSpaceDE w:val="0"/>
        <w:autoSpaceDN w:val="0"/>
        <w:adjustRightInd w:val="0"/>
        <w:ind w:firstLine="709"/>
        <w:jc w:val="both"/>
        <w:rPr>
          <w:rFonts w:eastAsia="Calibri"/>
          <w:color w:val="000000"/>
        </w:rPr>
      </w:pPr>
      <w:r w:rsidRPr="001863DB">
        <w:rPr>
          <w:rFonts w:eastAsia="Calibri"/>
          <w:color w:val="000000"/>
        </w:rPr>
        <w:t>- цена сделки;</w:t>
      </w:r>
    </w:p>
    <w:p w14:paraId="638769B5" w14:textId="77777777" w:rsidR="006C54DE" w:rsidRPr="001863DB" w:rsidRDefault="006C54DE" w:rsidP="006C54DE">
      <w:pPr>
        <w:suppressAutoHyphens/>
        <w:autoSpaceDE w:val="0"/>
        <w:autoSpaceDN w:val="0"/>
        <w:adjustRightInd w:val="0"/>
        <w:ind w:firstLine="709"/>
        <w:jc w:val="both"/>
        <w:rPr>
          <w:rFonts w:eastAsia="Calibri"/>
          <w:color w:val="000000"/>
        </w:rPr>
      </w:pPr>
      <w:r w:rsidRPr="001863DB">
        <w:rPr>
          <w:rFonts w:eastAsia="Calibri"/>
          <w:color w:val="000000"/>
        </w:rPr>
        <w:t>- фамилия, имя, отчество физического лица или наименовании юридического лица – победителя.</w:t>
      </w:r>
    </w:p>
    <w:p w14:paraId="5CEF43C2" w14:textId="77777777" w:rsidR="006C54DE" w:rsidRPr="001863DB" w:rsidRDefault="006C54DE" w:rsidP="006C54DE">
      <w:pPr>
        <w:pStyle w:val="ab"/>
        <w:suppressAutoHyphens/>
        <w:ind w:firstLine="708"/>
        <w:jc w:val="both"/>
        <w:rPr>
          <w:rFonts w:ascii="Times New Roman" w:hAnsi="Times New Roman"/>
          <w:bCs/>
          <w:sz w:val="24"/>
          <w:szCs w:val="24"/>
        </w:rPr>
      </w:pPr>
      <w:r w:rsidRPr="001863DB">
        <w:rPr>
          <w:rFonts w:ascii="Times New Roman" w:hAnsi="Times New Roman"/>
          <w:bCs/>
          <w:sz w:val="24"/>
          <w:szCs w:val="24"/>
        </w:rPr>
        <w:t>9.16.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14:paraId="4AFEF3FC" w14:textId="77777777" w:rsidR="006C54DE" w:rsidRPr="001863DB" w:rsidRDefault="006C54DE" w:rsidP="006C54DE">
      <w:pPr>
        <w:pStyle w:val="ab"/>
        <w:suppressAutoHyphens/>
        <w:jc w:val="center"/>
        <w:rPr>
          <w:rFonts w:ascii="Times New Roman" w:hAnsi="Times New Roman"/>
          <w:b/>
          <w:bCs/>
          <w:sz w:val="24"/>
          <w:szCs w:val="24"/>
        </w:rPr>
      </w:pPr>
      <w:r w:rsidRPr="001863DB">
        <w:rPr>
          <w:rFonts w:ascii="Times New Roman" w:hAnsi="Times New Roman"/>
          <w:b/>
          <w:bCs/>
          <w:sz w:val="24"/>
          <w:szCs w:val="24"/>
        </w:rPr>
        <w:lastRenderedPageBreak/>
        <w:t>10. ПОРЯДОК ЗАКЛЮЧЕНИЯ ДОГОВОРА</w:t>
      </w:r>
    </w:p>
    <w:p w14:paraId="31E2F924" w14:textId="77777777" w:rsidR="006C54DE" w:rsidRPr="001863DB" w:rsidRDefault="006C54DE" w:rsidP="006C54DE">
      <w:pPr>
        <w:pStyle w:val="ab"/>
        <w:suppressAutoHyphens/>
        <w:rPr>
          <w:rFonts w:ascii="Times New Roman" w:hAnsi="Times New Roman"/>
          <w:bCs/>
          <w:sz w:val="24"/>
          <w:szCs w:val="24"/>
        </w:rPr>
      </w:pPr>
    </w:p>
    <w:p w14:paraId="6B7CB7D0" w14:textId="77777777" w:rsidR="006C54DE" w:rsidRPr="001863DB" w:rsidRDefault="006C54DE" w:rsidP="006C54DE">
      <w:pPr>
        <w:shd w:val="clear" w:color="auto" w:fill="FFFFFF"/>
        <w:suppressAutoHyphens/>
        <w:ind w:firstLine="709"/>
        <w:jc w:val="both"/>
        <w:rPr>
          <w:color w:val="000000"/>
          <w:spacing w:val="-1"/>
        </w:rPr>
      </w:pPr>
      <w:r w:rsidRPr="001863DB">
        <w:rPr>
          <w:bCs/>
        </w:rPr>
        <w:t>10.1. Организатор аукциона в течение 10 рабочих дней с даты опубликования подписанного протокола о результатах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Протокол подписывается всеми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14:paraId="2AA48952" w14:textId="77777777" w:rsidR="006C54DE" w:rsidRPr="001863DB" w:rsidRDefault="006C54DE" w:rsidP="006C54DE">
      <w:pPr>
        <w:shd w:val="clear" w:color="auto" w:fill="FFFFFF"/>
        <w:suppressAutoHyphens/>
        <w:ind w:firstLine="709"/>
        <w:jc w:val="both"/>
        <w:rPr>
          <w:bCs/>
        </w:rPr>
      </w:pPr>
      <w:r w:rsidRPr="001863DB">
        <w:rPr>
          <w:color w:val="000000"/>
          <w:spacing w:val="-1"/>
        </w:rPr>
        <w:t xml:space="preserve">10.2. Заключение договора с победителем аукциона осуществляется </w:t>
      </w:r>
      <w:r w:rsidRPr="001863DB">
        <w:rPr>
          <w:bCs/>
        </w:rPr>
        <w:t xml:space="preserve">в течение 10 рабочих дней с даты получения протокола о результатах аукциона и договора от Организатора. </w:t>
      </w:r>
    </w:p>
    <w:p w14:paraId="0534D1DB" w14:textId="77777777" w:rsidR="006C54DE" w:rsidRPr="001863DB" w:rsidRDefault="006C54DE" w:rsidP="006C54DE">
      <w:pPr>
        <w:shd w:val="clear" w:color="auto" w:fill="FFFFFF"/>
        <w:suppressAutoHyphens/>
        <w:ind w:firstLine="709"/>
        <w:jc w:val="both"/>
        <w:rPr>
          <w:bCs/>
        </w:rPr>
      </w:pPr>
      <w:r w:rsidRPr="001863DB">
        <w:rPr>
          <w:color w:val="000000"/>
        </w:rPr>
        <w:t xml:space="preserve">10.3. </w:t>
      </w:r>
      <w:r w:rsidRPr="001863DB">
        <w:rPr>
          <w:bCs/>
        </w:rPr>
        <w:t>Заключение Договора осуществляется в порядке, предусмотренном Гражданским кодексом Российской Федерации и иными федеральными законами.</w:t>
      </w:r>
      <w:r w:rsidRPr="001863DB">
        <w:rPr>
          <w:color w:val="000000"/>
        </w:rPr>
        <w:t xml:space="preserve"> </w:t>
      </w:r>
    </w:p>
    <w:p w14:paraId="56636179" w14:textId="77777777" w:rsidR="006C54DE" w:rsidRPr="001863DB" w:rsidRDefault="006C54DE" w:rsidP="006C54DE">
      <w:pPr>
        <w:shd w:val="clear" w:color="auto" w:fill="FFFFFF"/>
        <w:suppressAutoHyphens/>
        <w:ind w:firstLine="709"/>
        <w:jc w:val="both"/>
        <w:rPr>
          <w:color w:val="000000"/>
        </w:rPr>
      </w:pPr>
      <w:r w:rsidRPr="001863DB">
        <w:rPr>
          <w:color w:val="000000"/>
          <w:spacing w:val="-1"/>
        </w:rPr>
        <w:t>10.4. Условия заключенного договора аренды в части начисления арендной платы применяются с даты подписания сторонами договора аренды.</w:t>
      </w:r>
    </w:p>
    <w:p w14:paraId="3D9F5186" w14:textId="77777777" w:rsidR="006C54DE" w:rsidRPr="001863DB" w:rsidRDefault="006C54DE" w:rsidP="006C54DE">
      <w:pPr>
        <w:pStyle w:val="ab"/>
        <w:suppressAutoHyphens/>
        <w:ind w:firstLine="708"/>
        <w:jc w:val="both"/>
        <w:rPr>
          <w:rFonts w:ascii="Times New Roman" w:hAnsi="Times New Roman"/>
          <w:bCs/>
          <w:sz w:val="24"/>
          <w:szCs w:val="24"/>
        </w:rPr>
      </w:pPr>
      <w:bookmarkStart w:id="15" w:name="sub_1092"/>
      <w:bookmarkStart w:id="16" w:name="sub_1093"/>
      <w:bookmarkEnd w:id="15"/>
      <w:bookmarkEnd w:id="16"/>
      <w:r w:rsidRPr="001863DB">
        <w:rPr>
          <w:rFonts w:ascii="Times New Roman" w:hAnsi="Times New Roman"/>
          <w:bCs/>
          <w:sz w:val="24"/>
          <w:szCs w:val="24"/>
        </w:rPr>
        <w:t>10.5.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14:paraId="2407511B" w14:textId="77777777" w:rsidR="006C54DE" w:rsidRPr="001863DB" w:rsidRDefault="006C54DE" w:rsidP="006C54DE">
      <w:pPr>
        <w:pStyle w:val="ab"/>
        <w:suppressAutoHyphens/>
        <w:ind w:firstLine="708"/>
        <w:jc w:val="both"/>
        <w:rPr>
          <w:rFonts w:ascii="Times New Roman" w:hAnsi="Times New Roman"/>
          <w:bCs/>
          <w:sz w:val="24"/>
          <w:szCs w:val="24"/>
        </w:rPr>
      </w:pPr>
      <w:bookmarkStart w:id="17" w:name="sub_1931"/>
      <w:bookmarkEnd w:id="17"/>
      <w:r w:rsidRPr="001863DB">
        <w:rPr>
          <w:rFonts w:ascii="Times New Roman" w:hAnsi="Times New Roman"/>
          <w:bCs/>
          <w:sz w:val="24"/>
          <w:szCs w:val="24"/>
        </w:rPr>
        <w:t>а)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14:paraId="47BF40F7" w14:textId="77777777" w:rsidR="006C54DE" w:rsidRPr="001863DB" w:rsidRDefault="006C54DE" w:rsidP="006C54DE">
      <w:pPr>
        <w:pStyle w:val="ab"/>
        <w:suppressAutoHyphens/>
        <w:ind w:firstLine="708"/>
        <w:jc w:val="both"/>
        <w:rPr>
          <w:rFonts w:ascii="Times New Roman" w:hAnsi="Times New Roman"/>
          <w:bCs/>
          <w:sz w:val="24"/>
          <w:szCs w:val="24"/>
        </w:rPr>
      </w:pPr>
      <w:bookmarkStart w:id="18" w:name="sub_1932"/>
      <w:bookmarkEnd w:id="18"/>
      <w:r w:rsidRPr="001863DB">
        <w:rPr>
          <w:rFonts w:ascii="Times New Roman" w:hAnsi="Times New Roman"/>
          <w:bCs/>
          <w:sz w:val="24"/>
          <w:szCs w:val="24"/>
        </w:rPr>
        <w:t>б) приостановления деятельности такого лица в порядке, предусмотренном Кодексом Российской Федерации об административных правонарушениях;</w:t>
      </w:r>
    </w:p>
    <w:p w14:paraId="0F2C1A80" w14:textId="77777777" w:rsidR="006C54DE" w:rsidRPr="001863DB" w:rsidRDefault="006C54DE" w:rsidP="006C54DE">
      <w:pPr>
        <w:pStyle w:val="ab"/>
        <w:suppressAutoHyphens/>
        <w:ind w:firstLine="708"/>
        <w:jc w:val="both"/>
        <w:rPr>
          <w:rFonts w:ascii="Times New Roman" w:hAnsi="Times New Roman"/>
          <w:bCs/>
          <w:sz w:val="24"/>
          <w:szCs w:val="24"/>
        </w:rPr>
      </w:pPr>
      <w:bookmarkStart w:id="19" w:name="sub_1933"/>
      <w:bookmarkEnd w:id="19"/>
      <w:r w:rsidRPr="001863DB">
        <w:rPr>
          <w:rFonts w:ascii="Times New Roman" w:hAnsi="Times New Roman"/>
          <w:bCs/>
          <w:sz w:val="24"/>
          <w:szCs w:val="24"/>
        </w:rPr>
        <w:t>в) предоставления таким лицом заведомо ложных сведений, содержащихся в документах, предусмотренных пунктом 4.4. документации об аукционе.</w:t>
      </w:r>
    </w:p>
    <w:p w14:paraId="2A016104" w14:textId="77777777" w:rsidR="006C54DE" w:rsidRPr="001863DB" w:rsidRDefault="006C54DE" w:rsidP="006C54DE">
      <w:pPr>
        <w:pStyle w:val="ab"/>
        <w:suppressAutoHyphens/>
        <w:ind w:firstLine="708"/>
        <w:jc w:val="both"/>
        <w:rPr>
          <w:rFonts w:ascii="Times New Roman" w:hAnsi="Times New Roman"/>
          <w:bCs/>
          <w:sz w:val="24"/>
          <w:szCs w:val="24"/>
        </w:rPr>
      </w:pPr>
      <w:bookmarkStart w:id="20" w:name="sub_1094"/>
      <w:bookmarkEnd w:id="20"/>
      <w:r w:rsidRPr="001863DB">
        <w:rPr>
          <w:rFonts w:ascii="Times New Roman" w:hAnsi="Times New Roman"/>
          <w:bCs/>
          <w:sz w:val="24"/>
          <w:szCs w:val="24"/>
        </w:rPr>
        <w:t>10.6.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и являющихся основанием для отказа от заключения договора, составляется протокол об отказе от заключения договора.</w:t>
      </w:r>
    </w:p>
    <w:p w14:paraId="11F398FE" w14:textId="77777777" w:rsidR="006C54DE" w:rsidRPr="001863DB" w:rsidRDefault="006C54DE" w:rsidP="006C54DE">
      <w:pPr>
        <w:pStyle w:val="ab"/>
        <w:suppressAutoHyphens/>
        <w:ind w:firstLine="708"/>
        <w:jc w:val="both"/>
        <w:rPr>
          <w:rFonts w:ascii="Times New Roman" w:hAnsi="Times New Roman"/>
          <w:bCs/>
          <w:sz w:val="24"/>
          <w:szCs w:val="24"/>
        </w:rPr>
      </w:pPr>
      <w:bookmarkStart w:id="21" w:name="sub_1097"/>
      <w:bookmarkEnd w:id="21"/>
      <w:r w:rsidRPr="001863DB">
        <w:rPr>
          <w:rFonts w:ascii="Times New Roman" w:hAnsi="Times New Roman"/>
          <w:bCs/>
          <w:sz w:val="24"/>
          <w:szCs w:val="24"/>
        </w:rPr>
        <w:t>10.7. В случае если Победитель аукциона в срок, предусмотренный аукционной документацией, не представил организатору аукциона подписанный договор, переданный ему в соответствии с пунктом 10.1, Победитель аукциона признается уклонившимся от заключения Договора.</w:t>
      </w:r>
    </w:p>
    <w:p w14:paraId="49410723" w14:textId="77777777" w:rsidR="006C54DE" w:rsidRPr="001863DB" w:rsidRDefault="006C54DE" w:rsidP="006C54DE">
      <w:pPr>
        <w:pStyle w:val="ab"/>
        <w:suppressAutoHyphens/>
        <w:ind w:firstLine="708"/>
        <w:jc w:val="both"/>
        <w:rPr>
          <w:rFonts w:ascii="Times New Roman" w:hAnsi="Times New Roman"/>
          <w:bCs/>
          <w:sz w:val="24"/>
          <w:szCs w:val="24"/>
        </w:rPr>
      </w:pPr>
      <w:r w:rsidRPr="001863DB">
        <w:rPr>
          <w:rFonts w:ascii="Times New Roman" w:hAnsi="Times New Roman"/>
          <w:bCs/>
          <w:sz w:val="24"/>
          <w:szCs w:val="24"/>
        </w:rPr>
        <w:t>10.8.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(цене лота). Организатор аукциона обязан заключить Договор с участником аукциона, сделавшим предпоследнее предложение при отказе от заключения Договора с Победителем аукциона</w:t>
      </w:r>
      <w:bookmarkStart w:id="22" w:name="sub_1098"/>
      <w:bookmarkEnd w:id="22"/>
      <w:r w:rsidRPr="001863DB">
        <w:rPr>
          <w:rFonts w:ascii="Times New Roman" w:hAnsi="Times New Roman"/>
          <w:bCs/>
          <w:sz w:val="24"/>
          <w:szCs w:val="24"/>
        </w:rPr>
        <w:t>.</w:t>
      </w:r>
    </w:p>
    <w:p w14:paraId="5EBBB2C3" w14:textId="77777777" w:rsidR="006C54DE" w:rsidRPr="001863DB" w:rsidRDefault="006C54DE" w:rsidP="006C54DE">
      <w:pPr>
        <w:pStyle w:val="ab"/>
        <w:suppressAutoHyphens/>
        <w:ind w:firstLine="708"/>
        <w:jc w:val="both"/>
        <w:rPr>
          <w:rFonts w:ascii="Times New Roman" w:hAnsi="Times New Roman"/>
          <w:sz w:val="24"/>
          <w:szCs w:val="24"/>
        </w:rPr>
      </w:pPr>
      <w:r w:rsidRPr="001863DB">
        <w:rPr>
          <w:rFonts w:ascii="Times New Roman" w:hAnsi="Times New Roman"/>
          <w:bCs/>
          <w:sz w:val="24"/>
          <w:szCs w:val="24"/>
        </w:rPr>
        <w:t>10.9. Договор заключается на условиях, указанных в информационном сообщении. При заключении Договора цена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14:paraId="61C5D601" w14:textId="77777777" w:rsidR="006C54DE" w:rsidRDefault="006C54DE" w:rsidP="006C54DE">
      <w:pPr>
        <w:pStyle w:val="af3"/>
        <w:ind w:firstLine="709"/>
        <w:jc w:val="both"/>
        <w:rPr>
          <w:b/>
          <w:szCs w:val="24"/>
        </w:rPr>
      </w:pPr>
    </w:p>
    <w:p w14:paraId="7DAFC52B" w14:textId="77777777" w:rsidR="006C54DE" w:rsidRPr="00AF2FB3" w:rsidRDefault="006C54DE" w:rsidP="009051EE">
      <w:pPr>
        <w:pStyle w:val="af3"/>
        <w:rPr>
          <w:b/>
          <w:szCs w:val="24"/>
        </w:rPr>
      </w:pPr>
      <w:r>
        <w:rPr>
          <w:b/>
          <w:szCs w:val="24"/>
        </w:rPr>
        <w:br w:type="page"/>
      </w:r>
      <w:r>
        <w:rPr>
          <w:b/>
          <w:szCs w:val="24"/>
        </w:rPr>
        <w:lastRenderedPageBreak/>
        <w:t>11. Проект договора аренды</w:t>
      </w:r>
    </w:p>
    <w:p w14:paraId="5B2BF689" w14:textId="77777777" w:rsidR="006C54DE" w:rsidRPr="001863DB" w:rsidRDefault="006C54DE" w:rsidP="009051EE">
      <w:pPr>
        <w:pStyle w:val="af3"/>
        <w:rPr>
          <w:szCs w:val="24"/>
        </w:rPr>
      </w:pPr>
    </w:p>
    <w:p w14:paraId="409DBF9C" w14:textId="77777777" w:rsidR="006C54DE" w:rsidRPr="001863DB" w:rsidRDefault="006C54DE" w:rsidP="009051EE">
      <w:pPr>
        <w:pStyle w:val="af3"/>
        <w:rPr>
          <w:b/>
          <w:szCs w:val="24"/>
        </w:rPr>
      </w:pPr>
      <w:r w:rsidRPr="001863DB">
        <w:rPr>
          <w:b/>
          <w:szCs w:val="24"/>
        </w:rPr>
        <w:t>ДОГОВОР АРЕНДЫ №</w:t>
      </w:r>
    </w:p>
    <w:p w14:paraId="7ECC9557" w14:textId="77777777" w:rsidR="006C54DE" w:rsidRPr="001863DB" w:rsidRDefault="006C54DE" w:rsidP="006C54DE">
      <w:pPr>
        <w:pStyle w:val="af3"/>
        <w:suppressAutoHyphens/>
        <w:ind w:firstLine="709"/>
        <w:jc w:val="both"/>
        <w:rPr>
          <w:b/>
          <w:szCs w:val="24"/>
        </w:rPr>
      </w:pPr>
    </w:p>
    <w:p w14:paraId="098A2A5D" w14:textId="77777777" w:rsidR="006C54DE" w:rsidRPr="001863DB" w:rsidRDefault="006C54DE" w:rsidP="006C54DE">
      <w:pPr>
        <w:suppressAutoHyphens/>
        <w:jc w:val="both"/>
      </w:pPr>
      <w:r w:rsidRPr="001863DB">
        <w:t xml:space="preserve">  г. Углегорск                                                                   </w:t>
      </w:r>
      <w:proofErr w:type="gramStart"/>
      <w:r w:rsidRPr="001863DB">
        <w:t xml:space="preserve">   «</w:t>
      </w:r>
      <w:proofErr w:type="gramEnd"/>
      <w:r w:rsidRPr="001863DB">
        <w:t xml:space="preserve"> </w:t>
      </w:r>
      <w:proofErr w:type="gramStart"/>
      <w:r w:rsidRPr="001863DB">
        <w:t xml:space="preserve">_ </w:t>
      </w:r>
      <w:r w:rsidRPr="001863DB">
        <w:rPr>
          <w:u w:val="single"/>
        </w:rPr>
        <w:t>»</w:t>
      </w:r>
      <w:proofErr w:type="gramEnd"/>
      <w:r w:rsidRPr="001863DB">
        <w:rPr>
          <w:u w:val="single"/>
        </w:rPr>
        <w:t xml:space="preserve">                 </w:t>
      </w:r>
      <w:r w:rsidRPr="001863DB">
        <w:t xml:space="preserve">     20   г.</w:t>
      </w:r>
    </w:p>
    <w:p w14:paraId="1487D9BA" w14:textId="77777777" w:rsidR="006C54DE" w:rsidRPr="001863DB" w:rsidRDefault="006C54DE" w:rsidP="006C54DE">
      <w:pPr>
        <w:shd w:val="clear" w:color="auto" w:fill="FFFFFF"/>
        <w:suppressAutoHyphens/>
        <w:jc w:val="both"/>
        <w:rPr>
          <w:color w:val="000000"/>
          <w:spacing w:val="-6"/>
        </w:rPr>
      </w:pPr>
      <w:r w:rsidRPr="001863DB">
        <w:rPr>
          <w:color w:val="000000"/>
          <w:spacing w:val="4"/>
        </w:rPr>
        <w:t xml:space="preserve">«Арендодатель»: </w:t>
      </w:r>
      <w:r w:rsidRPr="001863DB">
        <w:rPr>
          <w:color w:val="000000"/>
          <w:spacing w:val="-5"/>
        </w:rPr>
        <w:t xml:space="preserve">Комитет по управлению муниципальной собственностью Углегорского муниципального округа Сахалинской области, </w:t>
      </w:r>
      <w:r w:rsidRPr="001863DB">
        <w:rPr>
          <w:color w:val="000000"/>
          <w:spacing w:val="4"/>
        </w:rPr>
        <w:t xml:space="preserve">в лице председателя Комитета _______, </w:t>
      </w:r>
      <w:r w:rsidRPr="001863DB">
        <w:rPr>
          <w:color w:val="000000"/>
          <w:spacing w:val="-6"/>
        </w:rPr>
        <w:t>действующей на основании Положения, с одной стороны, и</w:t>
      </w:r>
    </w:p>
    <w:p w14:paraId="3AB860EE" w14:textId="77777777" w:rsidR="006C54DE" w:rsidRPr="001863DB" w:rsidRDefault="006C54DE" w:rsidP="006C54DE">
      <w:pPr>
        <w:shd w:val="clear" w:color="auto" w:fill="FFFFFF"/>
        <w:suppressAutoHyphens/>
        <w:jc w:val="both"/>
        <w:rPr>
          <w:color w:val="000000"/>
        </w:rPr>
      </w:pPr>
      <w:r w:rsidRPr="001863DB">
        <w:rPr>
          <w:color w:val="000000"/>
          <w:spacing w:val="-6"/>
        </w:rPr>
        <w:t xml:space="preserve">«Арендатор»: </w:t>
      </w:r>
      <w:r w:rsidRPr="001863DB">
        <w:t>______, именуемое в дальнейшем</w:t>
      </w:r>
      <w:r w:rsidRPr="001863DB">
        <w:rPr>
          <w:color w:val="000000"/>
          <w:spacing w:val="-6"/>
        </w:rPr>
        <w:t xml:space="preserve">, </w:t>
      </w:r>
      <w:r w:rsidRPr="001863DB">
        <w:t>в лице_____________, действующий на основании ____________, с другой стороны, вместе именуемые «Стороны»</w:t>
      </w:r>
      <w:r w:rsidRPr="001863DB">
        <w:rPr>
          <w:color w:val="000000"/>
          <w:spacing w:val="9"/>
        </w:rPr>
        <w:t xml:space="preserve">, заключили настоящий договор о </w:t>
      </w:r>
      <w:r w:rsidRPr="001863DB">
        <w:rPr>
          <w:color w:val="000000"/>
          <w:spacing w:val="-8"/>
        </w:rPr>
        <w:t>нижеследующем:</w:t>
      </w:r>
      <w:r w:rsidRPr="001863DB">
        <w:rPr>
          <w:color w:val="000000"/>
          <w:u w:val="single"/>
        </w:rPr>
        <w:t xml:space="preserve">           </w:t>
      </w:r>
    </w:p>
    <w:p w14:paraId="4E6B5251" w14:textId="77777777" w:rsidR="006C54DE" w:rsidRDefault="006C54DE" w:rsidP="006C54DE">
      <w:pPr>
        <w:suppressAutoHyphens/>
        <w:ind w:firstLine="709"/>
        <w:jc w:val="center"/>
        <w:rPr>
          <w:b/>
          <w:color w:val="000000"/>
        </w:rPr>
      </w:pPr>
    </w:p>
    <w:p w14:paraId="0641CEB0" w14:textId="2A921B61" w:rsidR="006C54DE" w:rsidRDefault="006C54DE" w:rsidP="009051EE">
      <w:pPr>
        <w:suppressAutoHyphens/>
        <w:jc w:val="center"/>
        <w:rPr>
          <w:b/>
          <w:color w:val="000000"/>
        </w:rPr>
      </w:pPr>
      <w:r w:rsidRPr="001863DB">
        <w:rPr>
          <w:b/>
          <w:color w:val="000000"/>
        </w:rPr>
        <w:t>1. ПРЕДМЕТ ДОГОВОРА</w:t>
      </w:r>
    </w:p>
    <w:p w14:paraId="51AD135C" w14:textId="77777777" w:rsidR="009051EE" w:rsidRPr="001863DB" w:rsidRDefault="009051EE" w:rsidP="006C54DE">
      <w:pPr>
        <w:suppressAutoHyphens/>
        <w:ind w:firstLine="709"/>
        <w:jc w:val="center"/>
        <w:rPr>
          <w:b/>
          <w:color w:val="000000"/>
        </w:rPr>
      </w:pPr>
    </w:p>
    <w:p w14:paraId="25A2E093" w14:textId="77777777" w:rsidR="006C54DE" w:rsidRPr="001863DB" w:rsidRDefault="006C54DE" w:rsidP="006C54DE">
      <w:pPr>
        <w:tabs>
          <w:tab w:val="left" w:pos="567"/>
        </w:tabs>
        <w:suppressAutoHyphens/>
        <w:spacing w:line="0" w:lineRule="atLeast"/>
        <w:jc w:val="both"/>
        <w:rPr>
          <w:color w:val="000000"/>
        </w:rPr>
      </w:pPr>
      <w:r w:rsidRPr="001863DB">
        <w:rPr>
          <w:color w:val="000000"/>
        </w:rPr>
        <w:t xml:space="preserve">1.1. Настоящий договор заключен на основании протокола №    от ______, проведенного аукциона в соответствии с Федеральным законом от 26.07.2006г. № 135 «О защите конкуренции». </w:t>
      </w:r>
    </w:p>
    <w:p w14:paraId="748E2870" w14:textId="77777777" w:rsidR="006C54DE" w:rsidRPr="001863DB" w:rsidRDefault="006C54DE" w:rsidP="006C54DE">
      <w:pPr>
        <w:tabs>
          <w:tab w:val="left" w:pos="567"/>
        </w:tabs>
        <w:suppressAutoHyphens/>
        <w:spacing w:line="0" w:lineRule="atLeast"/>
        <w:jc w:val="both"/>
        <w:rPr>
          <w:color w:val="000000"/>
        </w:rPr>
      </w:pPr>
      <w:r w:rsidRPr="001863DB">
        <w:rPr>
          <w:color w:val="000000"/>
        </w:rPr>
        <w:t>1.1.2. Арендодатель предоставляет во временное пользование Арендат</w:t>
      </w:r>
      <w:r>
        <w:rPr>
          <w:color w:val="000000"/>
        </w:rPr>
        <w:t xml:space="preserve">ору муниципальное помещение </w:t>
      </w:r>
      <w:r w:rsidRPr="001863DB">
        <w:rPr>
          <w:color w:val="000000"/>
        </w:rPr>
        <w:t>(далее по тексту – «объект»),</w:t>
      </w:r>
      <w:r>
        <w:rPr>
          <w:color w:val="000000"/>
        </w:rPr>
        <w:t xml:space="preserve"> расположенное в здании, кадастровый номер 65:14:0000019:436,</w:t>
      </w:r>
      <w:r w:rsidRPr="001863DB">
        <w:rPr>
          <w:color w:val="000000"/>
        </w:rPr>
        <w:t xml:space="preserve"> </w:t>
      </w:r>
      <w:r w:rsidRPr="001863DB">
        <w:rPr>
          <w:color w:val="000000"/>
          <w:u w:val="single"/>
        </w:rPr>
        <w:t>без оборудования</w:t>
      </w:r>
      <w:r w:rsidRPr="001863DB">
        <w:rPr>
          <w:color w:val="000000"/>
        </w:rPr>
        <w:t>.</w:t>
      </w:r>
    </w:p>
    <w:p w14:paraId="0CB24401" w14:textId="77777777" w:rsidR="006C54DE" w:rsidRPr="001863DB" w:rsidRDefault="006C54DE" w:rsidP="006C54DE">
      <w:pPr>
        <w:suppressAutoHyphens/>
        <w:spacing w:line="0" w:lineRule="atLeast"/>
        <w:jc w:val="both"/>
      </w:pPr>
      <w:r w:rsidRPr="001863DB">
        <w:rPr>
          <w:color w:val="000000"/>
        </w:rPr>
        <w:t>1.3. Арендуемый объект:</w:t>
      </w:r>
    </w:p>
    <w:p w14:paraId="2DE7A2D2" w14:textId="77777777" w:rsidR="006C54DE" w:rsidRPr="001863DB" w:rsidRDefault="006C54DE" w:rsidP="006C54DE">
      <w:pPr>
        <w:suppressAutoHyphens/>
        <w:spacing w:line="0" w:lineRule="atLeast"/>
        <w:jc w:val="both"/>
        <w:rPr>
          <w:color w:val="000000"/>
        </w:rPr>
      </w:pPr>
      <w:r w:rsidRPr="001863DB">
        <w:rPr>
          <w:color w:val="000000"/>
        </w:rPr>
        <w:t xml:space="preserve">- расположен по адресу: </w:t>
      </w:r>
      <w:r w:rsidRPr="001863DB">
        <w:rPr>
          <w:color w:val="000000"/>
          <w:u w:val="single"/>
        </w:rPr>
        <w:t xml:space="preserve">Углегорский район, </w:t>
      </w:r>
      <w:r w:rsidRPr="00AD04E4">
        <w:rPr>
          <w:u w:val="single"/>
        </w:rPr>
        <w:t>с. Поречье, ул. Школьная, д. 10</w:t>
      </w:r>
      <w:r w:rsidRPr="001863DB">
        <w:rPr>
          <w:color w:val="000000"/>
        </w:rPr>
        <w:t>_______</w:t>
      </w:r>
    </w:p>
    <w:p w14:paraId="2A5E1E91" w14:textId="77777777" w:rsidR="006C54DE" w:rsidRDefault="006C54DE" w:rsidP="006C54DE">
      <w:pPr>
        <w:suppressAutoHyphens/>
        <w:spacing w:line="0" w:lineRule="atLeast"/>
        <w:jc w:val="both"/>
      </w:pPr>
      <w:r w:rsidRPr="001863DB">
        <w:rPr>
          <w:color w:val="000000"/>
        </w:rPr>
        <w:t xml:space="preserve">-  </w:t>
      </w:r>
      <w:r>
        <w:rPr>
          <w:color w:val="000000"/>
        </w:rPr>
        <w:t xml:space="preserve">площадь объекта: </w:t>
      </w:r>
      <w:r w:rsidRPr="00D44301">
        <w:rPr>
          <w:color w:val="000000"/>
          <w:u w:val="single"/>
        </w:rPr>
        <w:t>310,80</w:t>
      </w:r>
      <w:r w:rsidRPr="001863DB">
        <w:rPr>
          <w:color w:val="000000"/>
          <w:u w:val="single"/>
        </w:rPr>
        <w:t xml:space="preserve"> </w:t>
      </w:r>
      <w:proofErr w:type="gramStart"/>
      <w:r w:rsidRPr="001863DB">
        <w:rPr>
          <w:color w:val="000000"/>
          <w:u w:val="single"/>
        </w:rPr>
        <w:t>кв.м.</w:t>
      </w:r>
      <w:r>
        <w:rPr>
          <w:color w:val="000000"/>
        </w:rPr>
        <w:t>,</w:t>
      </w:r>
      <w:r w:rsidRPr="00AD04E4">
        <w:rPr>
          <w:rStyle w:val="fontstyle01"/>
        </w:rPr>
        <w:t>_</w:t>
      </w:r>
      <w:proofErr w:type="gramEnd"/>
      <w:r w:rsidRPr="00AD04E4">
        <w:rPr>
          <w:rStyle w:val="fontstyle01"/>
        </w:rPr>
        <w:t>__________</w:t>
      </w:r>
      <w:r w:rsidRPr="00AD04E4">
        <w:t xml:space="preserve"> </w:t>
      </w:r>
    </w:p>
    <w:p w14:paraId="77C77711" w14:textId="77777777" w:rsidR="006C54DE" w:rsidRPr="001863DB" w:rsidRDefault="006C54DE" w:rsidP="006C54DE">
      <w:pPr>
        <w:suppressAutoHyphens/>
        <w:spacing w:line="0" w:lineRule="atLeast"/>
        <w:jc w:val="both"/>
        <w:rPr>
          <w:color w:val="000000"/>
        </w:rPr>
      </w:pPr>
      <w:r w:rsidRPr="001863DB">
        <w:rPr>
          <w:color w:val="000000"/>
        </w:rPr>
        <w:t xml:space="preserve">- объект предназначается для </w:t>
      </w:r>
      <w:r w:rsidRPr="001863DB">
        <w:rPr>
          <w:i/>
        </w:rPr>
        <w:t>_________________________________</w:t>
      </w:r>
      <w:r w:rsidRPr="001863DB">
        <w:t xml:space="preserve"> </w:t>
      </w:r>
      <w:r w:rsidRPr="001863DB">
        <w:rPr>
          <w:u w:val="single"/>
        </w:rPr>
        <w:t xml:space="preserve">       </w:t>
      </w:r>
    </w:p>
    <w:p w14:paraId="3A2FB193" w14:textId="77777777" w:rsidR="006C54DE" w:rsidRPr="001863DB" w:rsidRDefault="006C54DE" w:rsidP="006C54DE">
      <w:pPr>
        <w:suppressAutoHyphens/>
        <w:spacing w:line="0" w:lineRule="atLeast"/>
        <w:jc w:val="both"/>
        <w:rPr>
          <w:color w:val="000000"/>
        </w:rPr>
      </w:pPr>
      <w:r w:rsidRPr="001863DB">
        <w:rPr>
          <w:color w:val="000000"/>
        </w:rPr>
        <w:t>1.4. Арендуемый объект является собственностью Арендодателя.</w:t>
      </w:r>
    </w:p>
    <w:p w14:paraId="52BC2B8B" w14:textId="77777777" w:rsidR="006C54DE" w:rsidRDefault="006C54DE" w:rsidP="006C54DE">
      <w:pPr>
        <w:pStyle w:val="ad"/>
        <w:suppressAutoHyphens/>
        <w:spacing w:after="0" w:line="240" w:lineRule="auto"/>
        <w:ind w:left="360"/>
        <w:jc w:val="both"/>
        <w:rPr>
          <w:rFonts w:ascii="Times New Roman" w:hAnsi="Times New Roman"/>
          <w:b/>
          <w:color w:val="000000"/>
          <w:sz w:val="24"/>
          <w:szCs w:val="24"/>
        </w:rPr>
      </w:pPr>
    </w:p>
    <w:p w14:paraId="17DF56DB" w14:textId="77777777" w:rsidR="006C54DE" w:rsidRPr="001863DB" w:rsidRDefault="006C54DE" w:rsidP="009051EE">
      <w:pPr>
        <w:pStyle w:val="ad"/>
        <w:suppressAutoHyphens/>
        <w:spacing w:after="0" w:line="240" w:lineRule="auto"/>
        <w:ind w:left="360"/>
        <w:jc w:val="center"/>
        <w:rPr>
          <w:rFonts w:ascii="Times New Roman" w:hAnsi="Times New Roman"/>
          <w:b/>
          <w:color w:val="000000"/>
          <w:sz w:val="24"/>
          <w:szCs w:val="24"/>
        </w:rPr>
      </w:pPr>
      <w:r w:rsidRPr="001863DB">
        <w:rPr>
          <w:rFonts w:ascii="Times New Roman" w:hAnsi="Times New Roman"/>
          <w:b/>
          <w:color w:val="000000"/>
          <w:sz w:val="24"/>
          <w:szCs w:val="24"/>
        </w:rPr>
        <w:t>2. СРОК АРЕНДЫ, ПОРЯДОК ПЕРЕДАЧИ ОБЪЕКТА В АРЕНДУ</w:t>
      </w:r>
    </w:p>
    <w:p w14:paraId="6E13BD7D" w14:textId="77777777" w:rsidR="006C54DE" w:rsidRPr="001863DB" w:rsidRDefault="006C54DE" w:rsidP="006C54DE">
      <w:pPr>
        <w:pStyle w:val="ad"/>
        <w:suppressAutoHyphens/>
        <w:spacing w:after="0" w:line="240" w:lineRule="auto"/>
        <w:ind w:left="360"/>
        <w:jc w:val="both"/>
        <w:rPr>
          <w:rFonts w:ascii="Times New Roman" w:hAnsi="Times New Roman"/>
          <w:b/>
          <w:color w:val="000000"/>
          <w:sz w:val="24"/>
          <w:szCs w:val="24"/>
        </w:rPr>
      </w:pPr>
    </w:p>
    <w:p w14:paraId="06594B84" w14:textId="77777777" w:rsidR="006C54DE" w:rsidRPr="001863DB" w:rsidRDefault="006C54DE" w:rsidP="006C54DE">
      <w:pPr>
        <w:suppressAutoHyphens/>
        <w:jc w:val="both"/>
        <w:rPr>
          <w:color w:val="000000"/>
          <w:u w:val="single"/>
        </w:rPr>
      </w:pPr>
      <w:r w:rsidRPr="001863DB">
        <w:rPr>
          <w:color w:val="000000"/>
        </w:rPr>
        <w:t xml:space="preserve">2.1. Срок действия настоящего договора с </w:t>
      </w:r>
      <w:proofErr w:type="gramStart"/>
      <w:r w:rsidRPr="001863DB">
        <w:rPr>
          <w:color w:val="000000"/>
          <w:u w:val="single"/>
        </w:rPr>
        <w:t xml:space="preserve">«  </w:t>
      </w:r>
      <w:proofErr w:type="gramEnd"/>
      <w:r w:rsidRPr="001863DB">
        <w:rPr>
          <w:color w:val="000000"/>
          <w:u w:val="single"/>
        </w:rPr>
        <w:t xml:space="preserve">    </w:t>
      </w:r>
      <w:proofErr w:type="gramStart"/>
      <w:r w:rsidRPr="001863DB">
        <w:rPr>
          <w:color w:val="000000"/>
          <w:u w:val="single"/>
        </w:rPr>
        <w:t xml:space="preserve">  »</w:t>
      </w:r>
      <w:proofErr w:type="gramEnd"/>
      <w:r w:rsidRPr="001863DB">
        <w:rPr>
          <w:color w:val="000000"/>
          <w:u w:val="single"/>
        </w:rPr>
        <w:t xml:space="preserve">   202</w:t>
      </w:r>
      <w:r>
        <w:rPr>
          <w:color w:val="000000"/>
          <w:u w:val="single"/>
        </w:rPr>
        <w:t>6</w:t>
      </w:r>
      <w:r w:rsidRPr="001863DB">
        <w:rPr>
          <w:color w:val="000000"/>
          <w:u w:val="single"/>
        </w:rPr>
        <w:t xml:space="preserve"> до</w:t>
      </w:r>
      <w:proofErr w:type="gramStart"/>
      <w:r w:rsidRPr="001863DB">
        <w:rPr>
          <w:color w:val="000000"/>
          <w:u w:val="single"/>
        </w:rPr>
        <w:t xml:space="preserve">   «</w:t>
      </w:r>
      <w:proofErr w:type="gramEnd"/>
      <w:r w:rsidRPr="001863DB">
        <w:rPr>
          <w:color w:val="000000"/>
          <w:u w:val="single"/>
        </w:rPr>
        <w:t xml:space="preserve">    </w:t>
      </w:r>
      <w:proofErr w:type="gramStart"/>
      <w:r w:rsidRPr="001863DB">
        <w:rPr>
          <w:color w:val="000000"/>
          <w:u w:val="single"/>
        </w:rPr>
        <w:t xml:space="preserve">  »</w:t>
      </w:r>
      <w:proofErr w:type="gramEnd"/>
      <w:r w:rsidRPr="001863DB">
        <w:rPr>
          <w:color w:val="000000"/>
          <w:u w:val="single"/>
        </w:rPr>
        <w:t xml:space="preserve">         203</w:t>
      </w:r>
      <w:r>
        <w:rPr>
          <w:color w:val="000000"/>
          <w:u w:val="single"/>
        </w:rPr>
        <w:t>1</w:t>
      </w:r>
      <w:r w:rsidRPr="001863DB">
        <w:rPr>
          <w:color w:val="000000"/>
          <w:u w:val="single"/>
        </w:rPr>
        <w:t xml:space="preserve"> года.       </w:t>
      </w:r>
    </w:p>
    <w:p w14:paraId="2AB2B808" w14:textId="77777777" w:rsidR="006C54DE" w:rsidRPr="001863DB" w:rsidRDefault="006C54DE" w:rsidP="006C54DE">
      <w:pPr>
        <w:suppressAutoHyphens/>
        <w:jc w:val="both"/>
        <w:rPr>
          <w:color w:val="000000"/>
        </w:rPr>
      </w:pPr>
      <w:r w:rsidRPr="001863DB">
        <w:rPr>
          <w:color w:val="000000"/>
        </w:rPr>
        <w:t>2.2. Арендуемый объект считается переданным в аренду с момента подписания акта приема-передачи (</w:t>
      </w:r>
      <w:r w:rsidRPr="001863DB">
        <w:rPr>
          <w:i/>
          <w:color w:val="000000"/>
        </w:rPr>
        <w:t>приложение №1).</w:t>
      </w:r>
    </w:p>
    <w:p w14:paraId="254AE3C6" w14:textId="77777777" w:rsidR="006C54DE" w:rsidRPr="001863DB" w:rsidRDefault="006C54DE" w:rsidP="006C54DE">
      <w:pPr>
        <w:suppressAutoHyphens/>
        <w:jc w:val="both"/>
        <w:rPr>
          <w:color w:val="000000"/>
        </w:rPr>
      </w:pPr>
      <w:r w:rsidRPr="001863DB">
        <w:rPr>
          <w:color w:val="000000"/>
        </w:rPr>
        <w:t>2.3. Сдача объекта в аренду не влечет передачу права собственности на него.</w:t>
      </w:r>
    </w:p>
    <w:p w14:paraId="4510E6BD" w14:textId="77777777" w:rsidR="006C54DE" w:rsidRPr="001863DB" w:rsidRDefault="006C54DE" w:rsidP="006C54DE">
      <w:pPr>
        <w:suppressAutoHyphens/>
        <w:ind w:firstLine="709"/>
        <w:jc w:val="both"/>
        <w:rPr>
          <w:color w:val="000000"/>
        </w:rPr>
      </w:pPr>
    </w:p>
    <w:p w14:paraId="3470C943" w14:textId="77777777" w:rsidR="006C54DE" w:rsidRPr="009051EE" w:rsidRDefault="006C54DE" w:rsidP="006C54DE">
      <w:pPr>
        <w:suppressAutoHyphens/>
        <w:spacing w:line="0" w:lineRule="atLeast"/>
        <w:jc w:val="center"/>
        <w:rPr>
          <w:b/>
          <w:bCs/>
          <w:color w:val="000000"/>
        </w:rPr>
      </w:pPr>
      <w:r w:rsidRPr="009051EE">
        <w:rPr>
          <w:b/>
          <w:bCs/>
          <w:color w:val="000000"/>
        </w:rPr>
        <w:t>3. ПРАВА И ОБЯЗАННОСТИ</w:t>
      </w:r>
    </w:p>
    <w:p w14:paraId="65E5D8B1" w14:textId="77777777" w:rsidR="006C54DE" w:rsidRPr="001863DB" w:rsidRDefault="006C54DE" w:rsidP="006C54DE">
      <w:pPr>
        <w:suppressAutoHyphens/>
        <w:spacing w:line="0" w:lineRule="atLeast"/>
        <w:jc w:val="center"/>
        <w:rPr>
          <w:color w:val="000000"/>
        </w:rPr>
      </w:pPr>
    </w:p>
    <w:p w14:paraId="3DB6F7D6" w14:textId="77777777" w:rsidR="006C54DE" w:rsidRPr="001863DB" w:rsidRDefault="006C54DE" w:rsidP="006C54DE">
      <w:pPr>
        <w:pStyle w:val="af1"/>
        <w:suppressAutoHyphens/>
        <w:spacing w:after="0" w:line="0" w:lineRule="atLeast"/>
        <w:jc w:val="both"/>
        <w:rPr>
          <w:sz w:val="24"/>
          <w:szCs w:val="24"/>
        </w:rPr>
      </w:pPr>
      <w:r w:rsidRPr="001863DB">
        <w:rPr>
          <w:sz w:val="24"/>
          <w:szCs w:val="24"/>
        </w:rPr>
        <w:t>3.1. Арендодатель имеет право в любое время осуществлять проверку порядка использования Арендатором арендуемого объекта в соответствии с условиями настоящего договора.</w:t>
      </w:r>
    </w:p>
    <w:p w14:paraId="2F4E980C" w14:textId="77777777" w:rsidR="006C54DE" w:rsidRPr="001863DB" w:rsidRDefault="006C54DE" w:rsidP="006C54DE">
      <w:pPr>
        <w:suppressAutoHyphens/>
        <w:spacing w:line="0" w:lineRule="atLeast"/>
        <w:jc w:val="both"/>
      </w:pPr>
      <w:r w:rsidRPr="001863DB">
        <w:t>3.2. Арендодатель обязуется:</w:t>
      </w:r>
    </w:p>
    <w:p w14:paraId="752BCCE3" w14:textId="77777777" w:rsidR="006C54DE" w:rsidRPr="001863DB" w:rsidRDefault="006C54DE" w:rsidP="006C54DE">
      <w:pPr>
        <w:suppressAutoHyphens/>
        <w:spacing w:line="0" w:lineRule="atLeast"/>
        <w:jc w:val="both"/>
      </w:pPr>
      <w:r w:rsidRPr="001863DB">
        <w:t>3.2.1.  Не препятствовать Арендатору в пользовании арендуемым объектом в соответствии с определенными договором аренды условиями;</w:t>
      </w:r>
    </w:p>
    <w:p w14:paraId="2C601A13" w14:textId="77777777" w:rsidR="006C54DE" w:rsidRPr="001863DB" w:rsidRDefault="006C54DE" w:rsidP="006C54DE">
      <w:pPr>
        <w:suppressAutoHyphens/>
        <w:spacing w:line="0" w:lineRule="atLeast"/>
        <w:jc w:val="both"/>
      </w:pPr>
      <w:r w:rsidRPr="001863DB">
        <w:t>3.2.2. По окончанию срока действия настоящего договора принять от арендатора арендуемый объект в течение 10-ти дней в том состоянии в котором арендатор его получил на момент договора с нормальным износом.</w:t>
      </w:r>
    </w:p>
    <w:p w14:paraId="7DD51D3F" w14:textId="77777777" w:rsidR="006C54DE" w:rsidRPr="001863DB" w:rsidRDefault="006C54DE" w:rsidP="006C54DE">
      <w:pPr>
        <w:suppressAutoHyphens/>
        <w:spacing w:line="0" w:lineRule="atLeast"/>
        <w:jc w:val="both"/>
      </w:pPr>
      <w:r w:rsidRPr="001863DB">
        <w:t>3.3. Арендатор имеет право:</w:t>
      </w:r>
    </w:p>
    <w:p w14:paraId="73CFEBA0" w14:textId="77777777" w:rsidR="006C54DE" w:rsidRPr="001863DB" w:rsidRDefault="006C54DE" w:rsidP="006C54DE">
      <w:pPr>
        <w:suppressAutoHyphens/>
        <w:spacing w:line="0" w:lineRule="atLeast"/>
        <w:jc w:val="both"/>
      </w:pPr>
      <w:r w:rsidRPr="001863DB">
        <w:t>3.3.1. Самостоятельно оборудовать арендуемый объект, изменять его интерьер, не затрагивая несущие конструкции и не производя перепланировки объекта, без письменного согласия Арендодателя.</w:t>
      </w:r>
    </w:p>
    <w:p w14:paraId="0A8F4F24" w14:textId="77777777" w:rsidR="006C54DE" w:rsidRPr="001863DB" w:rsidRDefault="006C54DE" w:rsidP="006C54DE">
      <w:pPr>
        <w:suppressAutoHyphens/>
        <w:spacing w:line="0" w:lineRule="atLeast"/>
        <w:jc w:val="both"/>
      </w:pPr>
      <w:r w:rsidRPr="001863DB">
        <w:t xml:space="preserve">3.3.2. В случае необходимости, с письменного согласия Арендодателя проводить капитальный ремонт объекта. </w:t>
      </w:r>
    </w:p>
    <w:p w14:paraId="36DBCEDA" w14:textId="77777777" w:rsidR="006C54DE" w:rsidRPr="001863DB" w:rsidRDefault="006C54DE" w:rsidP="006C54DE">
      <w:pPr>
        <w:suppressAutoHyphens/>
        <w:spacing w:line="0" w:lineRule="atLeast"/>
        <w:jc w:val="both"/>
      </w:pPr>
      <w:r w:rsidRPr="001863DB">
        <w:t>3.4. Арендатор обязуется:</w:t>
      </w:r>
    </w:p>
    <w:p w14:paraId="299B5292" w14:textId="77777777" w:rsidR="006C54DE" w:rsidRPr="001863DB" w:rsidRDefault="006C54DE" w:rsidP="006C54DE">
      <w:pPr>
        <w:suppressAutoHyphens/>
        <w:spacing w:line="0" w:lineRule="atLeast"/>
        <w:jc w:val="both"/>
      </w:pPr>
      <w:r w:rsidRPr="001863DB">
        <w:t>3.4.1. Принять арендуемый объект с даты подписания настоящего договора.</w:t>
      </w:r>
    </w:p>
    <w:p w14:paraId="46BB688E" w14:textId="77777777" w:rsidR="006C54DE" w:rsidRPr="001863DB" w:rsidRDefault="006C54DE" w:rsidP="006C54DE">
      <w:pPr>
        <w:suppressAutoHyphens/>
        <w:spacing w:line="0" w:lineRule="atLeast"/>
        <w:jc w:val="both"/>
      </w:pPr>
      <w:r w:rsidRPr="001863DB">
        <w:lastRenderedPageBreak/>
        <w:t>3.4.2.Использовать арендуемый объект исключительно по назначению в соответствии с п.1.3. и условиями настоящего договора.</w:t>
      </w:r>
    </w:p>
    <w:p w14:paraId="1EA6EE4C" w14:textId="77777777" w:rsidR="006C54DE" w:rsidRPr="001863DB" w:rsidRDefault="006C54DE" w:rsidP="006C54DE">
      <w:pPr>
        <w:suppressAutoHyphens/>
        <w:spacing w:line="0" w:lineRule="atLeast"/>
        <w:jc w:val="both"/>
      </w:pPr>
      <w:r w:rsidRPr="001863DB">
        <w:t xml:space="preserve">3.4.3. Своевременно производить арендные платежи.  </w:t>
      </w:r>
    </w:p>
    <w:p w14:paraId="0510A3DE" w14:textId="77777777" w:rsidR="006C54DE" w:rsidRPr="001863DB" w:rsidRDefault="006C54DE" w:rsidP="006C54DE">
      <w:pPr>
        <w:suppressAutoHyphens/>
        <w:spacing w:line="0" w:lineRule="atLeast"/>
        <w:jc w:val="both"/>
      </w:pPr>
      <w:r w:rsidRPr="001863DB">
        <w:t xml:space="preserve">3.4.4. Содержать арендуемый объект, а также расположенные в нем и на прилегающей к нему территории инженерные сети в полной исправности. Поддерживать прилегающий земельный участок в надлежащем санитарном состоянии, соблюдать нормы противопожарной безопасности. </w:t>
      </w:r>
    </w:p>
    <w:p w14:paraId="6A6B2F59" w14:textId="77777777" w:rsidR="006C54DE" w:rsidRPr="001863DB" w:rsidRDefault="006C54DE" w:rsidP="006C54DE">
      <w:pPr>
        <w:suppressAutoHyphens/>
        <w:spacing w:line="0" w:lineRule="atLeast"/>
        <w:jc w:val="both"/>
        <w:rPr>
          <w:color w:val="FF0000"/>
        </w:rPr>
      </w:pPr>
      <w:r w:rsidRPr="001863DB">
        <w:t>3.4.5. Самостоятельно и за свой счет производить текущий ремонт арендуемого объекта в течение срока аренды.</w:t>
      </w:r>
      <w:r w:rsidRPr="001863DB">
        <w:rPr>
          <w:color w:val="FF0000"/>
        </w:rPr>
        <w:t xml:space="preserve"> </w:t>
      </w:r>
      <w:r w:rsidRPr="001863DB">
        <w:t xml:space="preserve">Текущий ремонт производить не реже одного раза в год, согласно </w:t>
      </w:r>
      <w:r w:rsidRPr="001863DB">
        <w:rPr>
          <w:i/>
        </w:rPr>
        <w:t>приложению №2</w:t>
      </w:r>
      <w:r>
        <w:rPr>
          <w:i/>
        </w:rPr>
        <w:t xml:space="preserve"> </w:t>
      </w:r>
      <w:r w:rsidRPr="00E143A4">
        <w:t>утвержденному сторонами</w:t>
      </w:r>
      <w:r w:rsidRPr="001863DB">
        <w:rPr>
          <w:i/>
        </w:rPr>
        <w:t>.</w:t>
      </w:r>
    </w:p>
    <w:p w14:paraId="2D044FE9" w14:textId="77777777" w:rsidR="006C54DE" w:rsidRPr="001863DB" w:rsidRDefault="006C54DE" w:rsidP="006C54DE">
      <w:pPr>
        <w:pStyle w:val="2"/>
        <w:suppressAutoHyphens/>
        <w:spacing w:after="0" w:line="0" w:lineRule="atLeast"/>
        <w:jc w:val="both"/>
        <w:rPr>
          <w:sz w:val="24"/>
          <w:szCs w:val="24"/>
        </w:rPr>
      </w:pPr>
      <w:r w:rsidRPr="001863DB">
        <w:rPr>
          <w:sz w:val="24"/>
          <w:szCs w:val="24"/>
        </w:rPr>
        <w:t xml:space="preserve">3.4.6. </w:t>
      </w:r>
      <w:r w:rsidRPr="001863DB">
        <w:rPr>
          <w:i/>
          <w:sz w:val="24"/>
          <w:szCs w:val="24"/>
        </w:rPr>
        <w:t>В течение 10-ти</w:t>
      </w:r>
      <w:r w:rsidRPr="001863DB">
        <w:rPr>
          <w:sz w:val="24"/>
          <w:szCs w:val="24"/>
        </w:rPr>
        <w:t xml:space="preserve"> дней с момента подписания сторонами настоящего договора самостоятельно и от своего имени заключить договоры на пользование электроэнергии, техническое обслуживание и коммунальные услуги (при необходимости) в полном объеме со специализированными организациями.</w:t>
      </w:r>
    </w:p>
    <w:p w14:paraId="197A6AAC" w14:textId="77777777" w:rsidR="006C54DE" w:rsidRPr="001863DB" w:rsidRDefault="006C54DE" w:rsidP="006C54DE">
      <w:pPr>
        <w:pStyle w:val="2"/>
        <w:suppressAutoHyphens/>
        <w:spacing w:after="0" w:line="0" w:lineRule="atLeast"/>
        <w:jc w:val="both"/>
        <w:rPr>
          <w:sz w:val="24"/>
          <w:szCs w:val="24"/>
        </w:rPr>
      </w:pPr>
      <w:r w:rsidRPr="001863DB">
        <w:rPr>
          <w:sz w:val="24"/>
          <w:szCs w:val="24"/>
        </w:rPr>
        <w:t>3.4.7.  Беспрепятственно допускать на арендуемый объект и создавать условия для проверок представителям Арендодателя и других организаций, контролирующих соблюдение законов и норм, касающихся порядка использования арендуемого объекта, и в установленные ими сроки устранять отмеченные нарушения</w:t>
      </w:r>
    </w:p>
    <w:p w14:paraId="085B17D6" w14:textId="77777777" w:rsidR="006C54DE" w:rsidRPr="001863DB" w:rsidRDefault="006C54DE" w:rsidP="006C54DE">
      <w:pPr>
        <w:suppressAutoHyphens/>
        <w:spacing w:line="0" w:lineRule="atLeast"/>
        <w:jc w:val="both"/>
      </w:pPr>
      <w:r w:rsidRPr="001863DB">
        <w:t>3.4.8. Не передавать свои права и обязанности по настоящему договору другому лицу, не предоставлять арендуемый объект в безвозмездное пользование, не отдавать арендные права в залог и не вносить их в качестве вклада в уставной капитал хозяйственных товариществ и обществ или паевого взноса в производственный кооператив, в т.ч. по договору совместной деятельности.</w:t>
      </w:r>
    </w:p>
    <w:p w14:paraId="29AE2DEE" w14:textId="77777777" w:rsidR="006C54DE" w:rsidRPr="001863DB" w:rsidRDefault="006C54DE" w:rsidP="006C54DE">
      <w:pPr>
        <w:suppressAutoHyphens/>
        <w:spacing w:line="0" w:lineRule="atLeast"/>
        <w:jc w:val="both"/>
      </w:pPr>
      <w:r w:rsidRPr="001863DB">
        <w:t>3.4.9. Не осуществлять перестройку, достройку и перепланировку арендуемого объекта, а также фрагментов его фасадов без письменного согласия Арендодателя и соответствующих отделов и комитетов Углегорского муниципального округа Сахалинской области.</w:t>
      </w:r>
    </w:p>
    <w:p w14:paraId="1A24DE5A" w14:textId="77777777" w:rsidR="006C54DE" w:rsidRPr="001863DB" w:rsidRDefault="006C54DE" w:rsidP="006C54DE">
      <w:pPr>
        <w:suppressAutoHyphens/>
        <w:spacing w:line="0" w:lineRule="atLeast"/>
        <w:jc w:val="both"/>
        <w:rPr>
          <w:color w:val="000000"/>
        </w:rPr>
      </w:pPr>
      <w:r w:rsidRPr="001863DB">
        <w:t>3.4.10.  Письменно извещать Арендодателя, не позднее, чем за 30 дней, о предстоящем освобождении арендуемого объекта.</w:t>
      </w:r>
      <w:r w:rsidRPr="001863DB">
        <w:rPr>
          <w:color w:val="000000"/>
        </w:rPr>
        <w:t xml:space="preserve"> </w:t>
      </w:r>
    </w:p>
    <w:p w14:paraId="1372E2D6" w14:textId="77777777" w:rsidR="006C54DE" w:rsidRPr="001863DB" w:rsidRDefault="006C54DE" w:rsidP="006C54DE">
      <w:pPr>
        <w:suppressAutoHyphens/>
        <w:spacing w:line="0" w:lineRule="atLeast"/>
        <w:jc w:val="both"/>
        <w:rPr>
          <w:color w:val="000000"/>
        </w:rPr>
      </w:pPr>
      <w:r w:rsidRPr="001863DB">
        <w:rPr>
          <w:color w:val="000000"/>
        </w:rPr>
        <w:t xml:space="preserve">3.4.11. </w:t>
      </w:r>
      <w:r w:rsidRPr="001C2F49">
        <w:rPr>
          <w:color w:val="000000"/>
        </w:rPr>
        <w:t>Предоставлять по мере необходимости Арендодателю ксерокопии документов об уплате арендной платы Арендатором.</w:t>
      </w:r>
      <w:r w:rsidRPr="001863DB">
        <w:rPr>
          <w:color w:val="000000"/>
        </w:rPr>
        <w:t xml:space="preserve"> </w:t>
      </w:r>
    </w:p>
    <w:p w14:paraId="3974F1CD" w14:textId="77777777" w:rsidR="006C54DE" w:rsidRPr="001863DB" w:rsidRDefault="006C54DE" w:rsidP="006C54DE">
      <w:pPr>
        <w:suppressAutoHyphens/>
        <w:spacing w:line="0" w:lineRule="atLeast"/>
        <w:jc w:val="both"/>
        <w:rPr>
          <w:color w:val="000000"/>
        </w:rPr>
      </w:pPr>
      <w:r w:rsidRPr="001863DB">
        <w:rPr>
          <w:color w:val="000000"/>
        </w:rPr>
        <w:t xml:space="preserve">3.4.12. Передать Арендодателю объект после окончания действия договора в том состоянии в котором его получил.  </w:t>
      </w:r>
    </w:p>
    <w:p w14:paraId="566D18F1" w14:textId="77777777" w:rsidR="006C54DE" w:rsidRPr="001863DB" w:rsidRDefault="006C54DE" w:rsidP="006C54DE">
      <w:pPr>
        <w:suppressAutoHyphens/>
        <w:spacing w:line="0" w:lineRule="atLeast"/>
        <w:jc w:val="both"/>
        <w:rPr>
          <w:color w:val="000000"/>
        </w:rPr>
      </w:pPr>
    </w:p>
    <w:p w14:paraId="3262BCBA" w14:textId="77777777" w:rsidR="006C54DE" w:rsidRPr="009051EE" w:rsidRDefault="006C54DE" w:rsidP="006C54DE">
      <w:pPr>
        <w:suppressAutoHyphens/>
        <w:spacing w:line="0" w:lineRule="atLeast"/>
        <w:jc w:val="center"/>
        <w:rPr>
          <w:b/>
          <w:bCs/>
        </w:rPr>
      </w:pPr>
      <w:r w:rsidRPr="009051EE">
        <w:rPr>
          <w:b/>
          <w:bCs/>
        </w:rPr>
        <w:t>4. АРЕНДНАЯ ПЛАТА И ПОРЯДОК РАСЧЕТОВ</w:t>
      </w:r>
    </w:p>
    <w:p w14:paraId="10EF09FC" w14:textId="77777777" w:rsidR="006C54DE" w:rsidRPr="001863DB" w:rsidRDefault="006C54DE" w:rsidP="006C54DE">
      <w:pPr>
        <w:suppressAutoHyphens/>
        <w:spacing w:line="0" w:lineRule="atLeast"/>
        <w:jc w:val="center"/>
      </w:pPr>
    </w:p>
    <w:p w14:paraId="3D5EB6EE" w14:textId="77777777" w:rsidR="006C54DE" w:rsidRPr="001863DB" w:rsidRDefault="006C54DE" w:rsidP="006C54DE">
      <w:pPr>
        <w:pStyle w:val="af1"/>
        <w:suppressAutoHyphens/>
        <w:spacing w:after="0" w:line="0" w:lineRule="atLeast"/>
        <w:jc w:val="both"/>
        <w:rPr>
          <w:sz w:val="24"/>
          <w:szCs w:val="24"/>
        </w:rPr>
      </w:pPr>
      <w:r w:rsidRPr="001863DB">
        <w:rPr>
          <w:sz w:val="24"/>
          <w:szCs w:val="24"/>
        </w:rPr>
        <w:t>4.1. Размер арендной платы соответствует цене, сложившейся на аукционе</w:t>
      </w:r>
      <w:r>
        <w:rPr>
          <w:sz w:val="24"/>
          <w:szCs w:val="24"/>
        </w:rPr>
        <w:t>,</w:t>
      </w:r>
      <w:r w:rsidRPr="001863DB">
        <w:rPr>
          <w:sz w:val="24"/>
          <w:szCs w:val="24"/>
        </w:rPr>
        <w:t xml:space="preserve"> проведенного ______20__г, в целом</w:t>
      </w:r>
      <w:r>
        <w:rPr>
          <w:sz w:val="24"/>
          <w:szCs w:val="24"/>
        </w:rPr>
        <w:t xml:space="preserve"> </w:t>
      </w:r>
      <w:r w:rsidRPr="001863DB">
        <w:rPr>
          <w:sz w:val="24"/>
          <w:szCs w:val="24"/>
        </w:rPr>
        <w:t xml:space="preserve">за один </w:t>
      </w:r>
      <w:r w:rsidRPr="001863DB">
        <w:rPr>
          <w:sz w:val="24"/>
          <w:szCs w:val="24"/>
          <w:u w:val="single"/>
        </w:rPr>
        <w:t xml:space="preserve">месяц </w:t>
      </w:r>
      <w:proofErr w:type="gramStart"/>
      <w:r w:rsidRPr="001863DB">
        <w:rPr>
          <w:sz w:val="24"/>
          <w:szCs w:val="24"/>
          <w:u w:val="single"/>
        </w:rPr>
        <w:t>составляет:</w:t>
      </w:r>
      <w:r w:rsidRPr="001863DB">
        <w:rPr>
          <w:rStyle w:val="af0"/>
          <w:i/>
        </w:rPr>
        <w:t>_</w:t>
      </w:r>
      <w:proofErr w:type="gramEnd"/>
      <w:r w:rsidRPr="001863DB">
        <w:rPr>
          <w:rStyle w:val="af0"/>
          <w:i/>
        </w:rPr>
        <w:t>___</w:t>
      </w:r>
      <w:r w:rsidRPr="001863DB">
        <w:rPr>
          <w:i/>
          <w:sz w:val="24"/>
          <w:szCs w:val="24"/>
        </w:rPr>
        <w:t>,</w:t>
      </w:r>
      <w:r w:rsidRPr="001863DB">
        <w:rPr>
          <w:sz w:val="24"/>
          <w:szCs w:val="24"/>
        </w:rPr>
        <w:t xml:space="preserve"> без учета налога (НДС) и коммунальных услуг.</w:t>
      </w:r>
    </w:p>
    <w:p w14:paraId="759C8CA5" w14:textId="77777777" w:rsidR="006C54DE" w:rsidRPr="001863DB" w:rsidRDefault="006C54DE" w:rsidP="006C54DE">
      <w:pPr>
        <w:pStyle w:val="af1"/>
        <w:suppressAutoHyphens/>
        <w:spacing w:after="0" w:line="0" w:lineRule="atLeast"/>
        <w:jc w:val="both"/>
        <w:rPr>
          <w:sz w:val="24"/>
          <w:szCs w:val="24"/>
        </w:rPr>
      </w:pPr>
      <w:r w:rsidRPr="001863DB">
        <w:rPr>
          <w:sz w:val="24"/>
          <w:szCs w:val="24"/>
        </w:rPr>
        <w:t>4.2. Арендная плата за арендуемый объект уплачивается в следующем порядке:</w:t>
      </w:r>
    </w:p>
    <w:p w14:paraId="11CC7B06" w14:textId="77777777" w:rsidR="006C54DE" w:rsidRPr="001863DB" w:rsidRDefault="006C54DE" w:rsidP="006C54DE">
      <w:pPr>
        <w:suppressAutoHyphens/>
        <w:jc w:val="both"/>
      </w:pPr>
      <w:r w:rsidRPr="001863DB">
        <w:t xml:space="preserve">- арендная плата уплачивается не позднее 10 числа месяца, следующего за отчетным, перечислением </w:t>
      </w:r>
      <w:r w:rsidRPr="001863DB">
        <w:rPr>
          <w:i/>
        </w:rPr>
        <w:t xml:space="preserve">на счет </w:t>
      </w:r>
      <w:r w:rsidRPr="001863DB">
        <w:rPr>
          <w:i/>
          <w:u w:val="single"/>
        </w:rPr>
        <w:t xml:space="preserve">Получатель: </w:t>
      </w:r>
      <w:r w:rsidRPr="001863DB">
        <w:t xml:space="preserve">УФК по Сахалинской области (КУМС Углегорского </w:t>
      </w:r>
      <w:r w:rsidRPr="001863DB">
        <w:rPr>
          <w:i/>
        </w:rPr>
        <w:t>муниципального</w:t>
      </w:r>
      <w:r w:rsidRPr="001863DB">
        <w:t xml:space="preserve"> округа Сахалинской области л/</w:t>
      </w:r>
      <w:proofErr w:type="spellStart"/>
      <w:r w:rsidRPr="001863DB">
        <w:t>сч</w:t>
      </w:r>
      <w:proofErr w:type="spellEnd"/>
      <w:r w:rsidRPr="001863DB">
        <w:t xml:space="preserve"> </w:t>
      </w:r>
      <w:r w:rsidRPr="001863DB">
        <w:rPr>
          <w:i/>
        </w:rPr>
        <w:t>04613ИЧ</w:t>
      </w:r>
      <w:r w:rsidRPr="001863DB">
        <w:rPr>
          <w:i/>
          <w:lang w:val="en-US"/>
        </w:rPr>
        <w:t>R</w:t>
      </w:r>
      <w:r w:rsidRPr="001863DB">
        <w:rPr>
          <w:i/>
        </w:rPr>
        <w:t>190</w:t>
      </w:r>
      <w:r w:rsidRPr="001863DB">
        <w:t>)</w:t>
      </w:r>
    </w:p>
    <w:p w14:paraId="6C984A00" w14:textId="77777777" w:rsidR="006C54DE" w:rsidRPr="001863DB" w:rsidRDefault="006C54DE" w:rsidP="006C54DE">
      <w:pPr>
        <w:suppressAutoHyphens/>
        <w:jc w:val="both"/>
        <w:rPr>
          <w:i/>
        </w:rPr>
      </w:pPr>
      <w:r w:rsidRPr="001863DB">
        <w:t xml:space="preserve"> ИНН 6508002908, КПП 650801001,</w:t>
      </w:r>
      <w:r w:rsidRPr="001863DB">
        <w:rPr>
          <w:snapToGrid w:val="0"/>
        </w:rPr>
        <w:t xml:space="preserve"> код аренды КБК 905 </w:t>
      </w:r>
      <w:r w:rsidRPr="001863DB">
        <w:t>1 11 05074 14 0000 120</w:t>
      </w:r>
      <w:r w:rsidRPr="001863DB">
        <w:rPr>
          <w:snapToGrid w:val="0"/>
        </w:rPr>
        <w:t>, ОКТМО 64552000.</w:t>
      </w:r>
    </w:p>
    <w:p w14:paraId="295BE460" w14:textId="77777777" w:rsidR="006C54DE" w:rsidRPr="001863DB" w:rsidRDefault="006C54DE" w:rsidP="006C54DE">
      <w:pPr>
        <w:jc w:val="both"/>
        <w:rPr>
          <w:i/>
        </w:rPr>
      </w:pPr>
      <w:r w:rsidRPr="001863DB">
        <w:rPr>
          <w:i/>
          <w:u w:val="single"/>
        </w:rPr>
        <w:t>Банк получателя:</w:t>
      </w:r>
      <w:r w:rsidRPr="001863DB">
        <w:rPr>
          <w:i/>
        </w:rPr>
        <w:t xml:space="preserve"> </w:t>
      </w:r>
      <w:r w:rsidRPr="001C2F49">
        <w:t>Операционно-кассовый центр № 5 Дальневосточного главного управления Центрального банка Российской Федерации, краткое наименование –ОКЦ № 5 ДГУ Банка России</w:t>
      </w:r>
      <w:r>
        <w:t xml:space="preserve"> </w:t>
      </w:r>
      <w:r w:rsidRPr="001863DB">
        <w:rPr>
          <w:i/>
        </w:rPr>
        <w:t xml:space="preserve">//УФК по Сахалинской области </w:t>
      </w:r>
      <w:proofErr w:type="spellStart"/>
      <w:r w:rsidRPr="001863DB">
        <w:rPr>
          <w:i/>
        </w:rPr>
        <w:t>г.Южно</w:t>
      </w:r>
      <w:proofErr w:type="spellEnd"/>
      <w:r w:rsidRPr="001863DB">
        <w:rPr>
          <w:i/>
        </w:rPr>
        <w:t>-Сахалинск</w:t>
      </w:r>
    </w:p>
    <w:p w14:paraId="455512D0" w14:textId="77777777" w:rsidR="006C54DE" w:rsidRPr="001863DB" w:rsidRDefault="006C54DE" w:rsidP="006C54DE">
      <w:pPr>
        <w:pStyle w:val="1"/>
        <w:suppressAutoHyphens/>
        <w:spacing w:before="0"/>
        <w:jc w:val="both"/>
        <w:rPr>
          <w:rFonts w:ascii="Times New Roman" w:hAnsi="Times New Roman"/>
          <w:b w:val="0"/>
          <w:i/>
          <w:color w:val="auto"/>
          <w:sz w:val="24"/>
          <w:szCs w:val="24"/>
        </w:rPr>
      </w:pPr>
      <w:r w:rsidRPr="001863DB">
        <w:rPr>
          <w:rFonts w:ascii="Times New Roman" w:hAnsi="Times New Roman"/>
          <w:b w:val="0"/>
          <w:i/>
          <w:color w:val="auto"/>
          <w:sz w:val="24"/>
          <w:szCs w:val="24"/>
        </w:rPr>
        <w:t>БИК</w:t>
      </w:r>
      <w:r w:rsidRPr="001863DB">
        <w:rPr>
          <w:rFonts w:ascii="Times New Roman" w:hAnsi="Times New Roman"/>
          <w:b w:val="0"/>
          <w:i/>
          <w:color w:val="auto"/>
          <w:sz w:val="24"/>
          <w:szCs w:val="24"/>
        </w:rPr>
        <w:tab/>
        <w:t>016 401 800</w:t>
      </w:r>
    </w:p>
    <w:p w14:paraId="6BBF8A87" w14:textId="77777777" w:rsidR="006C54DE" w:rsidRPr="001863DB" w:rsidRDefault="006C54DE" w:rsidP="006C54DE">
      <w:pPr>
        <w:pStyle w:val="3"/>
        <w:suppressAutoHyphens/>
        <w:spacing w:before="0"/>
        <w:jc w:val="both"/>
        <w:rPr>
          <w:rFonts w:ascii="Times New Roman" w:hAnsi="Times New Roman"/>
          <w:b w:val="0"/>
          <w:i/>
          <w:color w:val="auto"/>
          <w:sz w:val="24"/>
          <w:szCs w:val="24"/>
        </w:rPr>
      </w:pPr>
      <w:r w:rsidRPr="001863DB">
        <w:rPr>
          <w:rFonts w:ascii="Times New Roman" w:hAnsi="Times New Roman"/>
          <w:b w:val="0"/>
          <w:i/>
          <w:color w:val="auto"/>
          <w:sz w:val="24"/>
          <w:szCs w:val="24"/>
        </w:rPr>
        <w:t>Р/</w:t>
      </w:r>
      <w:proofErr w:type="spellStart"/>
      <w:r w:rsidRPr="001863DB">
        <w:rPr>
          <w:rFonts w:ascii="Times New Roman" w:hAnsi="Times New Roman"/>
          <w:b w:val="0"/>
          <w:i/>
          <w:color w:val="auto"/>
          <w:sz w:val="24"/>
          <w:szCs w:val="24"/>
        </w:rPr>
        <w:t>сч</w:t>
      </w:r>
      <w:proofErr w:type="spellEnd"/>
      <w:r w:rsidRPr="001863DB">
        <w:rPr>
          <w:rFonts w:ascii="Times New Roman" w:hAnsi="Times New Roman"/>
          <w:b w:val="0"/>
          <w:i/>
          <w:color w:val="auto"/>
          <w:sz w:val="24"/>
          <w:szCs w:val="24"/>
        </w:rPr>
        <w:t>:</w:t>
      </w:r>
      <w:r w:rsidRPr="001863DB">
        <w:rPr>
          <w:rFonts w:ascii="Times New Roman" w:hAnsi="Times New Roman"/>
          <w:b w:val="0"/>
          <w:i/>
          <w:color w:val="auto"/>
          <w:sz w:val="24"/>
          <w:szCs w:val="24"/>
        </w:rPr>
        <w:tab/>
        <w:t>03100643000000016100</w:t>
      </w:r>
    </w:p>
    <w:p w14:paraId="2E325C7F" w14:textId="77777777" w:rsidR="006C54DE" w:rsidRPr="001863DB" w:rsidRDefault="006C54DE" w:rsidP="006C54DE">
      <w:pPr>
        <w:suppressAutoHyphens/>
        <w:rPr>
          <w:i/>
        </w:rPr>
      </w:pPr>
      <w:proofErr w:type="spellStart"/>
      <w:r w:rsidRPr="001863DB">
        <w:rPr>
          <w:i/>
        </w:rPr>
        <w:t>Сч.ЕКС</w:t>
      </w:r>
      <w:proofErr w:type="spellEnd"/>
      <w:r w:rsidRPr="001863DB">
        <w:rPr>
          <w:i/>
        </w:rPr>
        <w:t>:           40102810845370000053</w:t>
      </w:r>
    </w:p>
    <w:p w14:paraId="5D134CED" w14:textId="77777777" w:rsidR="006C54DE" w:rsidRPr="001863DB" w:rsidRDefault="006C54DE" w:rsidP="006C54DE">
      <w:pPr>
        <w:pStyle w:val="1"/>
        <w:suppressAutoHyphens/>
        <w:spacing w:before="0"/>
        <w:jc w:val="both"/>
        <w:rPr>
          <w:rFonts w:ascii="Times New Roman" w:hAnsi="Times New Roman"/>
          <w:b w:val="0"/>
          <w:i/>
          <w:color w:val="auto"/>
          <w:sz w:val="24"/>
          <w:szCs w:val="24"/>
        </w:rPr>
      </w:pPr>
      <w:r w:rsidRPr="001863DB">
        <w:rPr>
          <w:rFonts w:ascii="Times New Roman" w:hAnsi="Times New Roman"/>
          <w:b w:val="0"/>
          <w:i/>
          <w:color w:val="auto"/>
          <w:sz w:val="24"/>
          <w:szCs w:val="24"/>
        </w:rPr>
        <w:lastRenderedPageBreak/>
        <w:t>ОГРН</w:t>
      </w:r>
      <w:r w:rsidRPr="001863DB">
        <w:rPr>
          <w:rFonts w:ascii="Times New Roman" w:hAnsi="Times New Roman"/>
          <w:b w:val="0"/>
          <w:i/>
          <w:color w:val="auto"/>
          <w:sz w:val="24"/>
          <w:szCs w:val="24"/>
        </w:rPr>
        <w:tab/>
      </w:r>
      <w:r w:rsidRPr="001863DB">
        <w:rPr>
          <w:rFonts w:ascii="Times New Roman" w:hAnsi="Times New Roman"/>
          <w:b w:val="0"/>
          <w:i/>
          <w:color w:val="auto"/>
          <w:sz w:val="24"/>
          <w:szCs w:val="24"/>
        </w:rPr>
        <w:tab/>
        <w:t>102 650 099 3760</w:t>
      </w:r>
    </w:p>
    <w:p w14:paraId="487B034D" w14:textId="77777777" w:rsidR="006C54DE" w:rsidRPr="001863DB" w:rsidRDefault="006C54DE" w:rsidP="006C54DE">
      <w:pPr>
        <w:suppressAutoHyphens/>
        <w:jc w:val="both"/>
      </w:pPr>
      <w:r w:rsidRPr="001863DB">
        <w:t>- за последний месяц действия настоящего договора арендная плата вносится в течение этого месяца.</w:t>
      </w:r>
    </w:p>
    <w:p w14:paraId="323A8DB2" w14:textId="77777777" w:rsidR="006C54DE" w:rsidRPr="001863DB" w:rsidRDefault="006C54DE" w:rsidP="006C54DE">
      <w:pPr>
        <w:pStyle w:val="af1"/>
        <w:tabs>
          <w:tab w:val="left" w:pos="284"/>
        </w:tabs>
        <w:suppressAutoHyphens/>
        <w:spacing w:after="0"/>
        <w:jc w:val="both"/>
        <w:rPr>
          <w:sz w:val="24"/>
          <w:szCs w:val="24"/>
        </w:rPr>
      </w:pPr>
      <w:r w:rsidRPr="001863DB">
        <w:rPr>
          <w:snapToGrid w:val="0"/>
          <w:sz w:val="24"/>
          <w:szCs w:val="24"/>
        </w:rPr>
        <w:t>Арендатор составляет счет-фактуру в одном экземпляре, с пометкой «аренда помещения (здания) по договору №_ дата_»,</w:t>
      </w:r>
      <w:r w:rsidRPr="001863DB">
        <w:rPr>
          <w:sz w:val="24"/>
          <w:szCs w:val="24"/>
        </w:rPr>
        <w:t xml:space="preserve"> который подписывается руководителем и главным бухгалтером и скрепляется печатью Арендатора.</w:t>
      </w:r>
    </w:p>
    <w:p w14:paraId="0B5AAEA6" w14:textId="77777777" w:rsidR="006C54DE" w:rsidRPr="001863DB" w:rsidRDefault="006C54DE" w:rsidP="006C54DE">
      <w:pPr>
        <w:pStyle w:val="af1"/>
        <w:suppressAutoHyphens/>
        <w:spacing w:after="0" w:line="0" w:lineRule="atLeast"/>
        <w:jc w:val="both"/>
        <w:rPr>
          <w:snapToGrid w:val="0"/>
          <w:color w:val="000000"/>
          <w:sz w:val="24"/>
          <w:szCs w:val="24"/>
        </w:rPr>
      </w:pPr>
      <w:r w:rsidRPr="001863DB">
        <w:rPr>
          <w:color w:val="000000"/>
          <w:sz w:val="24"/>
          <w:szCs w:val="24"/>
        </w:rPr>
        <w:t xml:space="preserve">Арендатор вправе </w:t>
      </w:r>
      <w:r w:rsidRPr="001863DB">
        <w:rPr>
          <w:i/>
          <w:color w:val="000000"/>
          <w:sz w:val="24"/>
          <w:szCs w:val="24"/>
        </w:rPr>
        <w:t xml:space="preserve">досрочно </w:t>
      </w:r>
      <w:r w:rsidRPr="001863DB">
        <w:rPr>
          <w:color w:val="000000"/>
          <w:sz w:val="24"/>
          <w:szCs w:val="24"/>
        </w:rPr>
        <w:t>внести арендную плату за любой срок в пределах действия настоящего договора.</w:t>
      </w:r>
    </w:p>
    <w:p w14:paraId="30EAC6A2" w14:textId="77777777" w:rsidR="006C54DE" w:rsidRPr="001863DB" w:rsidRDefault="006C54DE" w:rsidP="006C54DE">
      <w:pPr>
        <w:pStyle w:val="af1"/>
        <w:suppressAutoHyphens/>
        <w:spacing w:after="0" w:line="0" w:lineRule="atLeast"/>
        <w:jc w:val="both"/>
        <w:rPr>
          <w:sz w:val="24"/>
          <w:szCs w:val="24"/>
        </w:rPr>
      </w:pPr>
      <w:r w:rsidRPr="001863DB">
        <w:rPr>
          <w:sz w:val="24"/>
          <w:szCs w:val="24"/>
        </w:rPr>
        <w:t>4.3. Размер арендной платы может пересматриваться Арендодателем в одностороннем порядке при изменении индекса инфляции, в соответствии с действующим законодательством, но не чаще одного раза в год. Об изменении арендной платы Арендодатель ставит в известность Арендатора за 30 дней письменно по указанному Арендатором в настоящем договоре адресу.</w:t>
      </w:r>
    </w:p>
    <w:p w14:paraId="39D314C3" w14:textId="77777777" w:rsidR="006C54DE" w:rsidRPr="001863DB" w:rsidRDefault="006C54DE" w:rsidP="006C54DE">
      <w:pPr>
        <w:pStyle w:val="af1"/>
        <w:suppressAutoHyphens/>
        <w:spacing w:after="0" w:line="0" w:lineRule="atLeast"/>
        <w:jc w:val="both"/>
        <w:rPr>
          <w:sz w:val="24"/>
          <w:szCs w:val="24"/>
        </w:rPr>
      </w:pPr>
      <w:r w:rsidRPr="001863DB">
        <w:rPr>
          <w:sz w:val="24"/>
          <w:szCs w:val="24"/>
        </w:rPr>
        <w:t>4.4. Арендатор самостоятельно производит начисление</w:t>
      </w:r>
      <w:r w:rsidRPr="001863DB">
        <w:rPr>
          <w:snapToGrid w:val="0"/>
          <w:sz w:val="24"/>
          <w:szCs w:val="24"/>
        </w:rPr>
        <w:t xml:space="preserve"> налога на добавленную стоимость (</w:t>
      </w:r>
      <w:r w:rsidRPr="001863DB">
        <w:rPr>
          <w:sz w:val="24"/>
          <w:szCs w:val="24"/>
        </w:rPr>
        <w:t>НДС 2</w:t>
      </w:r>
      <w:r>
        <w:rPr>
          <w:sz w:val="24"/>
          <w:szCs w:val="24"/>
        </w:rPr>
        <w:t>2</w:t>
      </w:r>
      <w:r w:rsidRPr="001863DB">
        <w:rPr>
          <w:sz w:val="24"/>
          <w:szCs w:val="24"/>
        </w:rPr>
        <w:t xml:space="preserve"> %) </w:t>
      </w:r>
      <w:r w:rsidRPr="001863DB">
        <w:rPr>
          <w:snapToGrid w:val="0"/>
          <w:sz w:val="24"/>
          <w:szCs w:val="24"/>
        </w:rPr>
        <w:t>от аренд</w:t>
      </w:r>
      <w:r w:rsidRPr="001863DB">
        <w:rPr>
          <w:snapToGrid w:val="0"/>
          <w:sz w:val="24"/>
          <w:szCs w:val="24"/>
        </w:rPr>
        <w:softHyphen/>
        <w:t>ной платы</w:t>
      </w:r>
      <w:r w:rsidRPr="001863DB">
        <w:rPr>
          <w:sz w:val="24"/>
          <w:szCs w:val="24"/>
        </w:rPr>
        <w:t xml:space="preserve">, составляет счет-фактуру в одном экземпляре с пометкой «НДС на аренду муниципального имущества» и перечисляется налог. </w:t>
      </w:r>
    </w:p>
    <w:p w14:paraId="71D0437F" w14:textId="77777777" w:rsidR="006C54DE" w:rsidRPr="001863DB" w:rsidRDefault="006C54DE" w:rsidP="006C54DE">
      <w:pPr>
        <w:pStyle w:val="af1"/>
        <w:suppressAutoHyphens/>
        <w:spacing w:after="0" w:line="0" w:lineRule="atLeast"/>
        <w:rPr>
          <w:sz w:val="24"/>
          <w:szCs w:val="24"/>
        </w:rPr>
      </w:pPr>
    </w:p>
    <w:p w14:paraId="5DBA43FD" w14:textId="77777777" w:rsidR="006C54DE" w:rsidRPr="009051EE" w:rsidRDefault="006C54DE" w:rsidP="006C54DE">
      <w:pPr>
        <w:pStyle w:val="af1"/>
        <w:suppressAutoHyphens/>
        <w:spacing w:after="0" w:line="0" w:lineRule="atLeast"/>
        <w:rPr>
          <w:b/>
          <w:bCs/>
          <w:sz w:val="24"/>
          <w:szCs w:val="24"/>
        </w:rPr>
      </w:pPr>
      <w:r w:rsidRPr="009051EE">
        <w:rPr>
          <w:b/>
          <w:bCs/>
          <w:sz w:val="24"/>
          <w:szCs w:val="24"/>
        </w:rPr>
        <w:t>5. ОТВЕТСТВЕННОСТЬ АРЕНДАТОРА</w:t>
      </w:r>
    </w:p>
    <w:p w14:paraId="4DCF2DA1" w14:textId="77777777" w:rsidR="006C54DE" w:rsidRPr="001863DB" w:rsidRDefault="006C54DE" w:rsidP="006C54DE">
      <w:pPr>
        <w:pStyle w:val="af1"/>
        <w:suppressAutoHyphens/>
        <w:spacing w:after="0" w:line="0" w:lineRule="atLeast"/>
        <w:jc w:val="both"/>
        <w:rPr>
          <w:sz w:val="24"/>
          <w:szCs w:val="24"/>
        </w:rPr>
      </w:pPr>
    </w:p>
    <w:p w14:paraId="201668D6" w14:textId="77777777" w:rsidR="006C54DE" w:rsidRPr="001863DB" w:rsidRDefault="006C54DE" w:rsidP="006C54DE">
      <w:pPr>
        <w:pStyle w:val="af1"/>
        <w:suppressAutoHyphens/>
        <w:spacing w:after="0" w:line="0" w:lineRule="atLeast"/>
        <w:jc w:val="both"/>
        <w:rPr>
          <w:color w:val="FF0000"/>
          <w:sz w:val="24"/>
          <w:szCs w:val="24"/>
        </w:rPr>
      </w:pPr>
      <w:r w:rsidRPr="001863DB">
        <w:rPr>
          <w:sz w:val="24"/>
          <w:szCs w:val="24"/>
        </w:rPr>
        <w:t xml:space="preserve">5.1. Арендатор, в случае невнесения арендных платежей в размере и сроки, установленные настоящим договором, уплачивает пени в размере </w:t>
      </w:r>
      <w:r w:rsidRPr="001863DB">
        <w:rPr>
          <w:i/>
          <w:sz w:val="24"/>
          <w:szCs w:val="24"/>
        </w:rPr>
        <w:t>одной трехсотой ставки</w:t>
      </w:r>
      <w:r w:rsidRPr="001863DB">
        <w:rPr>
          <w:sz w:val="24"/>
          <w:szCs w:val="24"/>
        </w:rPr>
        <w:t xml:space="preserve"> рефинансирования Центрального банка РФ, действующей на данный период, от суммы долга за каждый день просрочки</w:t>
      </w:r>
      <w:r w:rsidRPr="001863DB">
        <w:rPr>
          <w:color w:val="FF0000"/>
          <w:sz w:val="24"/>
          <w:szCs w:val="24"/>
        </w:rPr>
        <w:t xml:space="preserve">. </w:t>
      </w:r>
    </w:p>
    <w:p w14:paraId="16C08A13" w14:textId="77777777" w:rsidR="006C54DE" w:rsidRPr="001863DB" w:rsidRDefault="006C54DE" w:rsidP="006C54DE">
      <w:pPr>
        <w:pStyle w:val="af1"/>
        <w:suppressAutoHyphens/>
        <w:spacing w:after="0" w:line="0" w:lineRule="atLeast"/>
        <w:jc w:val="both"/>
        <w:rPr>
          <w:color w:val="000000"/>
          <w:sz w:val="24"/>
          <w:szCs w:val="24"/>
        </w:rPr>
      </w:pPr>
      <w:r w:rsidRPr="001863DB">
        <w:rPr>
          <w:color w:val="000000"/>
          <w:sz w:val="24"/>
          <w:szCs w:val="24"/>
        </w:rPr>
        <w:t>5.2. Арендодатель в случае нарушения условий данного договора несет ответственность в соответствии с действующим законодательством РФ.</w:t>
      </w:r>
    </w:p>
    <w:p w14:paraId="737DB472" w14:textId="77777777" w:rsidR="006C54DE" w:rsidRDefault="006C54DE" w:rsidP="006C54DE">
      <w:pPr>
        <w:pStyle w:val="af1"/>
        <w:suppressAutoHyphens/>
        <w:spacing w:after="0" w:line="0" w:lineRule="atLeast"/>
        <w:jc w:val="both"/>
        <w:rPr>
          <w:sz w:val="24"/>
          <w:szCs w:val="24"/>
        </w:rPr>
      </w:pPr>
      <w:r w:rsidRPr="001863DB">
        <w:rPr>
          <w:sz w:val="24"/>
          <w:szCs w:val="24"/>
        </w:rPr>
        <w:t>5.3. Уплата штрафа, пени не освобождает стороны от выполнения лежащих на них обязанностей или устранение нарушений.</w:t>
      </w:r>
    </w:p>
    <w:p w14:paraId="3880666F" w14:textId="77777777" w:rsidR="006C54DE" w:rsidRPr="001863DB" w:rsidRDefault="006C54DE" w:rsidP="006C54DE">
      <w:pPr>
        <w:suppressAutoHyphens/>
        <w:spacing w:line="0" w:lineRule="atLeast"/>
        <w:jc w:val="both"/>
      </w:pPr>
      <w:r w:rsidRPr="001863DB">
        <w:t>5.</w:t>
      </w:r>
      <w:r>
        <w:t>4</w:t>
      </w:r>
      <w:r w:rsidRPr="001863DB">
        <w:t>. Арендатор несет риск случайной гибели или случайного повреждения Имущества, если Имущество погибло или было испорчено в связи с тем, что Арендатор использовал его не в соответствии с требованиями настоящего Договора или назначением Имущества, либо передал Имущество третьему лицу без письменного согласия Арендодателя. Арендатор несет также риск случайной гибели или случайного повреждения Имущества и возмещает ущерб Арендодателю, если с учетом фактических обстоятельств мог предотвратить его гибель или порчу.</w:t>
      </w:r>
    </w:p>
    <w:p w14:paraId="30E69541" w14:textId="77777777" w:rsidR="006C54DE" w:rsidRPr="001863DB" w:rsidRDefault="006C54DE" w:rsidP="006C54DE">
      <w:pPr>
        <w:suppressAutoHyphens/>
        <w:spacing w:line="0" w:lineRule="atLeast"/>
        <w:jc w:val="both"/>
      </w:pPr>
    </w:p>
    <w:p w14:paraId="18F8ABCB" w14:textId="77777777" w:rsidR="006C54DE" w:rsidRPr="009051EE" w:rsidRDefault="006C54DE" w:rsidP="006C54DE">
      <w:pPr>
        <w:pStyle w:val="af1"/>
        <w:suppressAutoHyphens/>
        <w:spacing w:after="0" w:line="0" w:lineRule="atLeast"/>
        <w:rPr>
          <w:b/>
          <w:bCs/>
          <w:sz w:val="24"/>
          <w:szCs w:val="24"/>
        </w:rPr>
      </w:pPr>
      <w:r w:rsidRPr="009051EE">
        <w:rPr>
          <w:b/>
          <w:bCs/>
          <w:sz w:val="24"/>
          <w:szCs w:val="24"/>
        </w:rPr>
        <w:t>6. РАСТОРЖЕНИЕ, ИЗМЕНЕНИЕ И ПРОДЛЕНИЕ ДОГОВОРА</w:t>
      </w:r>
    </w:p>
    <w:p w14:paraId="16E341AC" w14:textId="77777777" w:rsidR="006C54DE" w:rsidRPr="001863DB" w:rsidRDefault="006C54DE" w:rsidP="006C54DE">
      <w:pPr>
        <w:pStyle w:val="af1"/>
        <w:suppressAutoHyphens/>
        <w:spacing w:after="0" w:line="0" w:lineRule="atLeast"/>
        <w:jc w:val="both"/>
        <w:rPr>
          <w:sz w:val="24"/>
          <w:szCs w:val="24"/>
        </w:rPr>
      </w:pPr>
    </w:p>
    <w:p w14:paraId="275B1C6F" w14:textId="77777777" w:rsidR="006C54DE" w:rsidRPr="001863DB" w:rsidRDefault="006C54DE" w:rsidP="006C54DE">
      <w:pPr>
        <w:pStyle w:val="af1"/>
        <w:suppressAutoHyphens/>
        <w:spacing w:after="0" w:line="0" w:lineRule="atLeast"/>
        <w:jc w:val="both"/>
        <w:rPr>
          <w:sz w:val="24"/>
          <w:szCs w:val="24"/>
        </w:rPr>
      </w:pPr>
      <w:r w:rsidRPr="001863DB">
        <w:rPr>
          <w:sz w:val="24"/>
          <w:szCs w:val="24"/>
        </w:rPr>
        <w:t>6.1. Настоящий договор может быть расторгнут, изменен и дополнен по соглашению сторон. Предложения рассматриваются сторонами в течении 30-ти дней и вступают в силу с момента подписания Соглашения обеими сторонами.</w:t>
      </w:r>
    </w:p>
    <w:p w14:paraId="6D5E8399" w14:textId="77777777" w:rsidR="006C54DE" w:rsidRPr="001863DB" w:rsidRDefault="006C54DE" w:rsidP="006C54DE">
      <w:pPr>
        <w:pStyle w:val="af1"/>
        <w:suppressAutoHyphens/>
        <w:spacing w:after="0" w:line="0" w:lineRule="atLeast"/>
        <w:jc w:val="both"/>
        <w:rPr>
          <w:sz w:val="24"/>
          <w:szCs w:val="24"/>
        </w:rPr>
      </w:pPr>
      <w:r w:rsidRPr="001863DB">
        <w:rPr>
          <w:sz w:val="24"/>
          <w:szCs w:val="24"/>
        </w:rPr>
        <w:t xml:space="preserve">6.2. Настоящий договор может быть расторгнут Арендодателем досрочно, в следующих случаях: </w:t>
      </w:r>
    </w:p>
    <w:p w14:paraId="5DEB640A" w14:textId="77777777" w:rsidR="006C54DE" w:rsidRPr="001863DB" w:rsidRDefault="006C54DE" w:rsidP="006C54DE">
      <w:pPr>
        <w:pStyle w:val="af1"/>
        <w:suppressAutoHyphens/>
        <w:spacing w:after="0" w:line="0" w:lineRule="atLeast"/>
        <w:ind w:firstLine="420"/>
        <w:jc w:val="both"/>
        <w:rPr>
          <w:sz w:val="24"/>
          <w:szCs w:val="24"/>
        </w:rPr>
      </w:pPr>
      <w:r w:rsidRPr="001863DB">
        <w:rPr>
          <w:sz w:val="24"/>
          <w:szCs w:val="24"/>
        </w:rPr>
        <w:t>-   при использовании арендуемого объекта не в соответствии с его назначением и (или) особыми условиями;</w:t>
      </w:r>
    </w:p>
    <w:p w14:paraId="2A69BD5C" w14:textId="77777777" w:rsidR="006C54DE" w:rsidRPr="001863DB" w:rsidRDefault="006C54DE" w:rsidP="006C54DE">
      <w:pPr>
        <w:pStyle w:val="af1"/>
        <w:suppressAutoHyphens/>
        <w:spacing w:after="0" w:line="0" w:lineRule="atLeast"/>
        <w:ind w:firstLine="394"/>
        <w:jc w:val="both"/>
        <w:rPr>
          <w:sz w:val="24"/>
          <w:szCs w:val="24"/>
        </w:rPr>
      </w:pPr>
      <w:r w:rsidRPr="001863DB">
        <w:rPr>
          <w:sz w:val="24"/>
          <w:szCs w:val="24"/>
        </w:rPr>
        <w:t xml:space="preserve"> -   при нарушении или несоблюдении Арендатором своих обязанностей по настоящему договору;</w:t>
      </w:r>
    </w:p>
    <w:p w14:paraId="35923136" w14:textId="77777777" w:rsidR="006C54DE" w:rsidRPr="001863DB" w:rsidRDefault="006C54DE" w:rsidP="006C54DE">
      <w:pPr>
        <w:pStyle w:val="af1"/>
        <w:suppressAutoHyphens/>
        <w:spacing w:after="0" w:line="0" w:lineRule="atLeast"/>
        <w:ind w:firstLine="394"/>
        <w:jc w:val="both"/>
        <w:rPr>
          <w:sz w:val="24"/>
          <w:szCs w:val="24"/>
        </w:rPr>
      </w:pPr>
      <w:r w:rsidRPr="001863DB">
        <w:rPr>
          <w:sz w:val="24"/>
          <w:szCs w:val="24"/>
        </w:rPr>
        <w:t xml:space="preserve"> -   в случае не поступления арендных платежей за арендуемый объект в бюджет Углегорского муниципального округа Сахалинской области более двух месяцев;</w:t>
      </w:r>
    </w:p>
    <w:p w14:paraId="4476C6B3" w14:textId="77777777" w:rsidR="006C54DE" w:rsidRPr="001863DB" w:rsidRDefault="006C54DE" w:rsidP="006C54DE">
      <w:pPr>
        <w:pStyle w:val="af1"/>
        <w:suppressAutoHyphens/>
        <w:spacing w:after="0" w:line="0" w:lineRule="atLeast"/>
        <w:jc w:val="both"/>
        <w:rPr>
          <w:sz w:val="24"/>
          <w:szCs w:val="24"/>
        </w:rPr>
      </w:pPr>
      <w:r w:rsidRPr="001863DB">
        <w:rPr>
          <w:sz w:val="24"/>
          <w:szCs w:val="24"/>
        </w:rPr>
        <w:t xml:space="preserve">         -   при ликвидации Арендатора.</w:t>
      </w:r>
    </w:p>
    <w:p w14:paraId="1BB191F4" w14:textId="77777777" w:rsidR="006C54DE" w:rsidRPr="001863DB" w:rsidRDefault="006C54DE" w:rsidP="006C54DE">
      <w:pPr>
        <w:pStyle w:val="af1"/>
        <w:suppressAutoHyphens/>
        <w:spacing w:after="0" w:line="0" w:lineRule="atLeast"/>
        <w:jc w:val="both"/>
        <w:rPr>
          <w:sz w:val="24"/>
          <w:szCs w:val="24"/>
        </w:rPr>
      </w:pPr>
      <w:r w:rsidRPr="001863DB">
        <w:rPr>
          <w:sz w:val="24"/>
          <w:szCs w:val="24"/>
        </w:rPr>
        <w:t xml:space="preserve"> </w:t>
      </w:r>
      <w:r w:rsidRPr="001863DB">
        <w:rPr>
          <w:sz w:val="24"/>
          <w:szCs w:val="24"/>
        </w:rPr>
        <w:tab/>
        <w:t>Договор аренды считается расторгнутым через 30 дней после направления уведомления Арендатору по указанному им адресу в настоящем договоре.</w:t>
      </w:r>
    </w:p>
    <w:p w14:paraId="0638F7B7" w14:textId="77777777" w:rsidR="006C54DE" w:rsidRPr="001863DB" w:rsidRDefault="006C54DE" w:rsidP="006C54DE">
      <w:pPr>
        <w:pStyle w:val="af1"/>
        <w:suppressAutoHyphens/>
        <w:spacing w:after="0" w:line="0" w:lineRule="atLeast"/>
        <w:ind w:firstLine="708"/>
        <w:jc w:val="both"/>
        <w:rPr>
          <w:sz w:val="24"/>
          <w:szCs w:val="24"/>
        </w:rPr>
      </w:pPr>
      <w:r w:rsidRPr="001863DB">
        <w:rPr>
          <w:sz w:val="24"/>
          <w:szCs w:val="24"/>
        </w:rPr>
        <w:lastRenderedPageBreak/>
        <w:t xml:space="preserve">При этом Арендатор обязан освободить арендуемое помещение в течении 10 рабочих дней, </w:t>
      </w:r>
      <w:r w:rsidRPr="001863DB">
        <w:rPr>
          <w:i/>
          <w:sz w:val="24"/>
          <w:szCs w:val="24"/>
        </w:rPr>
        <w:t>возвратить объект в санитарно-техническом состоянии по акту приема-передачи</w:t>
      </w:r>
      <w:r w:rsidRPr="001863DB">
        <w:rPr>
          <w:sz w:val="24"/>
          <w:szCs w:val="24"/>
        </w:rPr>
        <w:t xml:space="preserve"> и погасить сложившуюся задолженность по арендной плате</w:t>
      </w:r>
      <w:r>
        <w:rPr>
          <w:sz w:val="24"/>
          <w:szCs w:val="24"/>
        </w:rPr>
        <w:t>,</w:t>
      </w:r>
      <w:r w:rsidRPr="001863DB">
        <w:rPr>
          <w:sz w:val="24"/>
          <w:szCs w:val="24"/>
        </w:rPr>
        <w:t xml:space="preserve"> пени</w:t>
      </w:r>
      <w:r>
        <w:rPr>
          <w:sz w:val="24"/>
          <w:szCs w:val="24"/>
        </w:rPr>
        <w:t>, коммунальным услугам и энергоснабжению</w:t>
      </w:r>
      <w:r w:rsidRPr="001863DB">
        <w:rPr>
          <w:sz w:val="24"/>
          <w:szCs w:val="24"/>
        </w:rPr>
        <w:t xml:space="preserve">. </w:t>
      </w:r>
    </w:p>
    <w:p w14:paraId="5283D230" w14:textId="77777777" w:rsidR="006C54DE" w:rsidRPr="001863DB" w:rsidRDefault="006C54DE" w:rsidP="006C54DE">
      <w:pPr>
        <w:pStyle w:val="af1"/>
        <w:suppressAutoHyphens/>
        <w:spacing w:after="0" w:line="0" w:lineRule="atLeast"/>
        <w:jc w:val="both"/>
        <w:rPr>
          <w:sz w:val="24"/>
          <w:szCs w:val="24"/>
        </w:rPr>
      </w:pPr>
      <w:r w:rsidRPr="001863DB">
        <w:rPr>
          <w:sz w:val="24"/>
          <w:szCs w:val="24"/>
        </w:rPr>
        <w:t>6.3. Арендатор вправе в любое время в одностороннем внесудебном порядке отказаться и расторгнуть настоящий договор, письменно предупредив Арендодателя за 30 дней, при этом уплаченная вперед арендная плата не возвращается.</w:t>
      </w:r>
    </w:p>
    <w:p w14:paraId="262369CF" w14:textId="77777777" w:rsidR="006C54DE" w:rsidRPr="001863DB" w:rsidRDefault="006C54DE" w:rsidP="006C54DE">
      <w:pPr>
        <w:pStyle w:val="af1"/>
        <w:suppressAutoHyphens/>
        <w:spacing w:after="0" w:line="0" w:lineRule="atLeast"/>
        <w:jc w:val="both"/>
        <w:rPr>
          <w:sz w:val="24"/>
          <w:szCs w:val="24"/>
        </w:rPr>
      </w:pPr>
      <w:r w:rsidRPr="001863DB">
        <w:rPr>
          <w:sz w:val="24"/>
          <w:szCs w:val="24"/>
        </w:rPr>
        <w:t>6.4. Настоящий договор подлежит досрочному расторжению без предоставления другого объекта в аренду (с письменным предупреждением по указанному Арендатором в настоящем договоре или предупреждением через средства массовой информации за 30 дней) в случае отвода земельного участка под арендуемым объектом для нового строительства.</w:t>
      </w:r>
    </w:p>
    <w:p w14:paraId="379EF308" w14:textId="77777777" w:rsidR="006C54DE" w:rsidRPr="001863DB" w:rsidRDefault="006C54DE" w:rsidP="006C54DE">
      <w:pPr>
        <w:pStyle w:val="af1"/>
        <w:suppressAutoHyphens/>
        <w:spacing w:after="0" w:line="0" w:lineRule="atLeast"/>
        <w:jc w:val="both"/>
        <w:rPr>
          <w:sz w:val="24"/>
          <w:szCs w:val="24"/>
        </w:rPr>
      </w:pPr>
      <w:r w:rsidRPr="001863DB">
        <w:rPr>
          <w:sz w:val="24"/>
          <w:szCs w:val="24"/>
        </w:rPr>
        <w:t>6.5. Арендатор, в случае надлежащего выполнения им принятых по настоящему договору обязательств, по окончанию срока действия договора имеет преимущественное перед другими лицами право на заключение договора с новым сроком.</w:t>
      </w:r>
    </w:p>
    <w:p w14:paraId="67DE42A9" w14:textId="77777777" w:rsidR="006C54DE" w:rsidRPr="001863DB" w:rsidRDefault="006C54DE" w:rsidP="006C54DE">
      <w:pPr>
        <w:pStyle w:val="af1"/>
        <w:suppressAutoHyphens/>
        <w:spacing w:after="0" w:line="0" w:lineRule="atLeast"/>
        <w:jc w:val="both"/>
        <w:rPr>
          <w:sz w:val="24"/>
          <w:szCs w:val="24"/>
        </w:rPr>
      </w:pPr>
    </w:p>
    <w:p w14:paraId="54B0358B" w14:textId="77777777" w:rsidR="006C54DE" w:rsidRPr="009051EE" w:rsidRDefault="006C54DE" w:rsidP="006C54DE">
      <w:pPr>
        <w:pStyle w:val="af1"/>
        <w:suppressAutoHyphens/>
        <w:spacing w:after="0" w:line="0" w:lineRule="atLeast"/>
        <w:rPr>
          <w:b/>
          <w:bCs/>
          <w:sz w:val="24"/>
          <w:szCs w:val="24"/>
        </w:rPr>
      </w:pPr>
      <w:r w:rsidRPr="009051EE">
        <w:rPr>
          <w:b/>
          <w:bCs/>
          <w:sz w:val="24"/>
          <w:szCs w:val="24"/>
        </w:rPr>
        <w:t>7. ОСОБЫЕ УСЛОВИЯ</w:t>
      </w:r>
    </w:p>
    <w:p w14:paraId="070301C5" w14:textId="77777777" w:rsidR="006C54DE" w:rsidRPr="001863DB" w:rsidRDefault="006C54DE" w:rsidP="006C54DE">
      <w:pPr>
        <w:pStyle w:val="af1"/>
        <w:suppressAutoHyphens/>
        <w:spacing w:after="0" w:line="0" w:lineRule="atLeast"/>
        <w:rPr>
          <w:sz w:val="24"/>
          <w:szCs w:val="24"/>
        </w:rPr>
      </w:pPr>
    </w:p>
    <w:p w14:paraId="1967A81A" w14:textId="77777777" w:rsidR="006C54DE" w:rsidRPr="001863DB" w:rsidRDefault="006C54DE" w:rsidP="006C54DE">
      <w:pPr>
        <w:pStyle w:val="af1"/>
        <w:suppressAutoHyphens/>
        <w:spacing w:after="0"/>
        <w:jc w:val="both"/>
        <w:rPr>
          <w:sz w:val="24"/>
          <w:szCs w:val="24"/>
        </w:rPr>
      </w:pPr>
      <w:r w:rsidRPr="001863DB">
        <w:rPr>
          <w:sz w:val="24"/>
          <w:szCs w:val="24"/>
        </w:rPr>
        <w:t xml:space="preserve">7.1. Произведенные Арендатором отделимые улучшения арендованного объекта, не согласованные с Арендодателем, являются собственностью Арендатора. Улучшения </w:t>
      </w:r>
      <w:r w:rsidRPr="001863DB">
        <w:rPr>
          <w:i/>
          <w:sz w:val="24"/>
          <w:szCs w:val="24"/>
        </w:rPr>
        <w:t>неотделимые без вреда</w:t>
      </w:r>
      <w:r w:rsidRPr="001863DB">
        <w:rPr>
          <w:sz w:val="24"/>
          <w:szCs w:val="24"/>
        </w:rPr>
        <w:t xml:space="preserve"> для арендованного объекта произведённые Арендатор без согласования с Арендодателем являются собственностью Арендодателя, если иное не предусмотрено дополнительным соглашением.</w:t>
      </w:r>
    </w:p>
    <w:p w14:paraId="38A8B680" w14:textId="77777777" w:rsidR="006C54DE" w:rsidRPr="001863DB" w:rsidRDefault="006C54DE" w:rsidP="006C54DE">
      <w:pPr>
        <w:pStyle w:val="af1"/>
        <w:suppressAutoHyphens/>
        <w:spacing w:after="0"/>
        <w:jc w:val="both"/>
        <w:rPr>
          <w:sz w:val="24"/>
          <w:szCs w:val="24"/>
        </w:rPr>
      </w:pPr>
      <w:r w:rsidRPr="001863DB">
        <w:rPr>
          <w:sz w:val="24"/>
          <w:szCs w:val="24"/>
        </w:rPr>
        <w:t>7.2. Реорганизация Арендодателя, а также смена собственника, не являются основанием для изменения или расторжения договора. Правопреемство оформляется дополнительным соглашением к настоящему договору.</w:t>
      </w:r>
    </w:p>
    <w:p w14:paraId="3B6E2A29" w14:textId="77777777" w:rsidR="006C54DE" w:rsidRPr="001863DB" w:rsidRDefault="006C54DE" w:rsidP="006C54DE">
      <w:pPr>
        <w:pStyle w:val="af1"/>
        <w:suppressAutoHyphens/>
        <w:spacing w:after="0"/>
        <w:jc w:val="both"/>
        <w:rPr>
          <w:sz w:val="24"/>
          <w:szCs w:val="24"/>
        </w:rPr>
      </w:pPr>
      <w:r w:rsidRPr="001863DB">
        <w:rPr>
          <w:sz w:val="24"/>
          <w:szCs w:val="24"/>
        </w:rPr>
        <w:t>7.3. Сторона, неверно указавшая свой адрес, номера телефонов и банковских реквизитов в настоящем договоре или не выполнившая п. 7.4. настоящего договора, обязана полностью в течение 10-ти дней с момента получения уведомления, возместить другой Стороне возникшие в связи с этим убытки.</w:t>
      </w:r>
    </w:p>
    <w:p w14:paraId="0C5442AF" w14:textId="77777777" w:rsidR="006C54DE" w:rsidRPr="001863DB" w:rsidRDefault="006C54DE" w:rsidP="006C54DE">
      <w:pPr>
        <w:pStyle w:val="af1"/>
        <w:suppressAutoHyphens/>
        <w:spacing w:after="0"/>
        <w:jc w:val="both"/>
        <w:rPr>
          <w:sz w:val="24"/>
          <w:szCs w:val="24"/>
        </w:rPr>
      </w:pPr>
      <w:r w:rsidRPr="001863DB">
        <w:rPr>
          <w:sz w:val="24"/>
          <w:szCs w:val="24"/>
        </w:rPr>
        <w:t xml:space="preserve">7.4. Стороны обязаны извещать друг друга об изменениях своих юридических адресов, номеров телефонов и банковских реквизитов не позднее </w:t>
      </w:r>
      <w:r>
        <w:rPr>
          <w:sz w:val="24"/>
          <w:szCs w:val="24"/>
        </w:rPr>
        <w:t>5-ти</w:t>
      </w:r>
      <w:r w:rsidRPr="001863DB">
        <w:rPr>
          <w:sz w:val="24"/>
          <w:szCs w:val="24"/>
        </w:rPr>
        <w:t xml:space="preserve"> дней</w:t>
      </w:r>
      <w:r>
        <w:rPr>
          <w:sz w:val="24"/>
          <w:szCs w:val="24"/>
        </w:rPr>
        <w:t xml:space="preserve"> с момента изменений, письменно</w:t>
      </w:r>
      <w:r w:rsidRPr="001863DB">
        <w:rPr>
          <w:sz w:val="24"/>
          <w:szCs w:val="24"/>
        </w:rPr>
        <w:t xml:space="preserve">. </w:t>
      </w:r>
    </w:p>
    <w:p w14:paraId="178EFA9C" w14:textId="77777777" w:rsidR="006C54DE" w:rsidRPr="001863DB" w:rsidRDefault="006C54DE" w:rsidP="006C54DE">
      <w:pPr>
        <w:pStyle w:val="af1"/>
        <w:suppressAutoHyphens/>
        <w:spacing w:after="0"/>
        <w:jc w:val="both"/>
        <w:rPr>
          <w:sz w:val="24"/>
          <w:szCs w:val="24"/>
        </w:rPr>
      </w:pPr>
    </w:p>
    <w:p w14:paraId="6330EDA3" w14:textId="77777777" w:rsidR="006C54DE" w:rsidRPr="009051EE" w:rsidRDefault="006C54DE" w:rsidP="006C54DE">
      <w:pPr>
        <w:pStyle w:val="af1"/>
        <w:suppressAutoHyphens/>
        <w:spacing w:after="0" w:line="0" w:lineRule="atLeast"/>
        <w:rPr>
          <w:b/>
          <w:bCs/>
          <w:sz w:val="24"/>
          <w:szCs w:val="24"/>
        </w:rPr>
      </w:pPr>
      <w:r w:rsidRPr="009051EE">
        <w:rPr>
          <w:b/>
          <w:bCs/>
          <w:sz w:val="24"/>
          <w:szCs w:val="24"/>
        </w:rPr>
        <w:t>8. ПРОЧИЕ ПОЛОЖЕНИЯ</w:t>
      </w:r>
    </w:p>
    <w:p w14:paraId="6719848B" w14:textId="77777777" w:rsidR="006C54DE" w:rsidRPr="001863DB" w:rsidRDefault="006C54DE" w:rsidP="006C54DE">
      <w:pPr>
        <w:pStyle w:val="af1"/>
        <w:suppressAutoHyphens/>
        <w:spacing w:after="0" w:line="0" w:lineRule="atLeast"/>
        <w:rPr>
          <w:sz w:val="24"/>
          <w:szCs w:val="24"/>
        </w:rPr>
      </w:pPr>
    </w:p>
    <w:p w14:paraId="58FEABC6" w14:textId="77777777" w:rsidR="006C54DE" w:rsidRPr="001863DB" w:rsidRDefault="006C54DE" w:rsidP="006C54DE">
      <w:pPr>
        <w:pStyle w:val="af1"/>
        <w:suppressAutoHyphens/>
        <w:spacing w:after="0" w:line="0" w:lineRule="atLeast"/>
        <w:jc w:val="both"/>
        <w:rPr>
          <w:sz w:val="24"/>
          <w:szCs w:val="24"/>
        </w:rPr>
      </w:pPr>
      <w:r w:rsidRPr="001863DB">
        <w:rPr>
          <w:sz w:val="24"/>
          <w:szCs w:val="24"/>
        </w:rPr>
        <w:t>8.1. Стороны освобождаются от ответственности за частичное или полное неисполнение обязательств по данному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 (форс-мажор).</w:t>
      </w:r>
    </w:p>
    <w:p w14:paraId="3D10BE9F" w14:textId="77777777" w:rsidR="006C54DE" w:rsidRPr="001863DB" w:rsidRDefault="006C54DE" w:rsidP="006C54DE">
      <w:pPr>
        <w:pStyle w:val="af1"/>
        <w:suppressAutoHyphens/>
        <w:spacing w:after="0" w:line="0" w:lineRule="atLeast"/>
        <w:jc w:val="both"/>
        <w:rPr>
          <w:sz w:val="24"/>
          <w:szCs w:val="24"/>
        </w:rPr>
      </w:pPr>
      <w:r w:rsidRPr="001863DB">
        <w:rPr>
          <w:sz w:val="24"/>
          <w:szCs w:val="24"/>
        </w:rPr>
        <w:t xml:space="preserve">8.2. При наступлении указанных в п.8.1. настоящего договора, обстоятельств, сторона, для которой создалась невозможность исполнения ее обязательств по настоящему договору, должна в кратчайший срок известить о них в письменном виде другую сторону, с приложением соответствующих свидетельств. </w:t>
      </w:r>
    </w:p>
    <w:p w14:paraId="466D9E9F" w14:textId="77777777" w:rsidR="006C54DE" w:rsidRPr="001863DB" w:rsidRDefault="006C54DE" w:rsidP="006C54DE">
      <w:pPr>
        <w:pStyle w:val="af1"/>
        <w:suppressAutoHyphens/>
        <w:spacing w:after="0" w:line="0" w:lineRule="atLeast"/>
        <w:jc w:val="both"/>
        <w:rPr>
          <w:sz w:val="24"/>
          <w:szCs w:val="24"/>
        </w:rPr>
      </w:pPr>
      <w:r w:rsidRPr="001863DB">
        <w:rPr>
          <w:sz w:val="24"/>
          <w:szCs w:val="24"/>
        </w:rPr>
        <w:t>8.3. Все споры и разногласия, которые могут возникнуть из настоящего договора, стороны будут стремиться разрешить путем переговоров.</w:t>
      </w:r>
    </w:p>
    <w:p w14:paraId="766B10D3" w14:textId="77777777" w:rsidR="006C54DE" w:rsidRPr="001863DB" w:rsidRDefault="006C54DE" w:rsidP="006C54DE">
      <w:pPr>
        <w:pStyle w:val="af1"/>
        <w:suppressAutoHyphens/>
        <w:spacing w:after="0" w:line="0" w:lineRule="atLeast"/>
        <w:jc w:val="both"/>
        <w:rPr>
          <w:sz w:val="24"/>
          <w:szCs w:val="24"/>
        </w:rPr>
      </w:pPr>
      <w:r w:rsidRPr="001863DB">
        <w:rPr>
          <w:sz w:val="24"/>
          <w:szCs w:val="24"/>
        </w:rPr>
        <w:t>8.4. В случае, если указанные споры и разногласия не могут быть разрешены путем переговоров, они подлежат разрешению в соответствии с действующим законодательством.</w:t>
      </w:r>
    </w:p>
    <w:p w14:paraId="04717168" w14:textId="77777777" w:rsidR="006C54DE" w:rsidRPr="001863DB" w:rsidRDefault="006C54DE" w:rsidP="006C54DE">
      <w:pPr>
        <w:pStyle w:val="af1"/>
        <w:suppressAutoHyphens/>
        <w:spacing w:after="0" w:line="0" w:lineRule="atLeast"/>
        <w:jc w:val="both"/>
        <w:rPr>
          <w:sz w:val="24"/>
          <w:szCs w:val="24"/>
        </w:rPr>
      </w:pPr>
      <w:r w:rsidRPr="001863DB">
        <w:rPr>
          <w:sz w:val="24"/>
          <w:szCs w:val="24"/>
        </w:rPr>
        <w:t>8.5. Любые изменения и дополнения к настоящему договору должны быть совершены в письменном виде и подписаны надлежаще уполномоченными на то представителями сторон.</w:t>
      </w:r>
    </w:p>
    <w:p w14:paraId="0F1854E9" w14:textId="77777777" w:rsidR="006C54DE" w:rsidRPr="001863DB" w:rsidRDefault="006C54DE" w:rsidP="006C54DE">
      <w:pPr>
        <w:pStyle w:val="af1"/>
        <w:suppressAutoHyphens/>
        <w:spacing w:after="0" w:line="0" w:lineRule="atLeast"/>
        <w:jc w:val="both"/>
        <w:rPr>
          <w:sz w:val="24"/>
          <w:szCs w:val="24"/>
        </w:rPr>
      </w:pPr>
      <w:r w:rsidRPr="001863DB">
        <w:rPr>
          <w:sz w:val="24"/>
          <w:szCs w:val="24"/>
        </w:rPr>
        <w:lastRenderedPageBreak/>
        <w:t>8.6. Если какое-либо из положений настоящего договора становится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p>
    <w:p w14:paraId="337E35FA" w14:textId="77777777" w:rsidR="006C54DE" w:rsidRPr="001863DB" w:rsidRDefault="006C54DE" w:rsidP="006C54DE">
      <w:pPr>
        <w:pStyle w:val="af1"/>
        <w:suppressAutoHyphens/>
        <w:spacing w:after="0" w:line="0" w:lineRule="atLeast"/>
        <w:jc w:val="both"/>
        <w:rPr>
          <w:sz w:val="24"/>
          <w:szCs w:val="24"/>
        </w:rPr>
      </w:pPr>
      <w:r w:rsidRPr="001863DB">
        <w:rPr>
          <w:sz w:val="24"/>
          <w:szCs w:val="24"/>
        </w:rPr>
        <w:t>8.7. Взаимоотношения сторон, не урегулированные настоящим договором, регламентируются действующим законодательством РФ.</w:t>
      </w:r>
    </w:p>
    <w:p w14:paraId="0BE98EAA" w14:textId="77777777" w:rsidR="006C54DE" w:rsidRPr="001863DB" w:rsidRDefault="006C54DE" w:rsidP="006C54DE">
      <w:pPr>
        <w:pStyle w:val="af1"/>
        <w:suppressAutoHyphens/>
        <w:spacing w:after="0" w:line="0" w:lineRule="atLeast"/>
        <w:jc w:val="both"/>
        <w:rPr>
          <w:sz w:val="24"/>
          <w:szCs w:val="24"/>
        </w:rPr>
      </w:pPr>
      <w:r w:rsidRPr="001863DB">
        <w:rPr>
          <w:sz w:val="24"/>
          <w:szCs w:val="24"/>
        </w:rPr>
        <w:t>8.8. Договор составлен в двух экземплярах, по одному для каждой стороны.</w:t>
      </w:r>
    </w:p>
    <w:p w14:paraId="1A12D73E" w14:textId="77777777" w:rsidR="006C54DE" w:rsidRPr="001863DB" w:rsidRDefault="006C54DE" w:rsidP="006C54DE">
      <w:pPr>
        <w:pStyle w:val="af1"/>
        <w:suppressAutoHyphens/>
        <w:spacing w:after="0" w:line="0" w:lineRule="atLeast"/>
        <w:jc w:val="both"/>
        <w:rPr>
          <w:sz w:val="24"/>
          <w:szCs w:val="24"/>
        </w:rPr>
      </w:pPr>
      <w:r w:rsidRPr="001863DB">
        <w:rPr>
          <w:sz w:val="24"/>
          <w:szCs w:val="24"/>
        </w:rPr>
        <w:t>8.9. Приложения № 1; № 2 к настоящему договору составляют его неотъемлемую часть.</w:t>
      </w:r>
    </w:p>
    <w:p w14:paraId="5FD823F0" w14:textId="77777777" w:rsidR="006C54DE" w:rsidRPr="001863DB" w:rsidRDefault="006C54DE" w:rsidP="006C54DE">
      <w:pPr>
        <w:pStyle w:val="af1"/>
        <w:suppressAutoHyphens/>
        <w:spacing w:after="0" w:line="0" w:lineRule="atLeast"/>
        <w:jc w:val="both"/>
        <w:rPr>
          <w:sz w:val="24"/>
          <w:szCs w:val="24"/>
        </w:rPr>
      </w:pPr>
      <w:r w:rsidRPr="001863DB">
        <w:rPr>
          <w:sz w:val="24"/>
          <w:szCs w:val="24"/>
        </w:rPr>
        <w:t>9. Подписи сторон.</w:t>
      </w:r>
    </w:p>
    <w:p w14:paraId="01E793CB" w14:textId="77777777" w:rsidR="006C54DE" w:rsidRDefault="006C54DE" w:rsidP="006C54DE">
      <w:pPr>
        <w:ind w:firstLine="709"/>
        <w:jc w:val="right"/>
      </w:pPr>
    </w:p>
    <w:p w14:paraId="2C1D91EA" w14:textId="77777777" w:rsidR="006C54DE" w:rsidRDefault="006C54DE" w:rsidP="006C54DE">
      <w:pPr>
        <w:ind w:firstLine="709"/>
        <w:jc w:val="right"/>
      </w:pPr>
    </w:p>
    <w:p w14:paraId="05737636" w14:textId="77777777" w:rsidR="006C54DE" w:rsidRDefault="006C54DE" w:rsidP="006C54DE">
      <w:pPr>
        <w:ind w:firstLine="709"/>
        <w:jc w:val="right"/>
      </w:pPr>
    </w:p>
    <w:p w14:paraId="26FE49B7" w14:textId="77777777" w:rsidR="009051EE" w:rsidRDefault="009051EE" w:rsidP="006C54DE">
      <w:pPr>
        <w:ind w:firstLine="709"/>
        <w:jc w:val="right"/>
      </w:pPr>
    </w:p>
    <w:p w14:paraId="4337DFA2" w14:textId="77777777" w:rsidR="009051EE" w:rsidRDefault="009051EE" w:rsidP="006C54DE">
      <w:pPr>
        <w:ind w:firstLine="709"/>
        <w:jc w:val="right"/>
      </w:pPr>
    </w:p>
    <w:p w14:paraId="6388BC17" w14:textId="77777777" w:rsidR="009051EE" w:rsidRDefault="009051EE" w:rsidP="006C54DE">
      <w:pPr>
        <w:ind w:firstLine="709"/>
        <w:jc w:val="right"/>
      </w:pPr>
    </w:p>
    <w:p w14:paraId="3A2FF3A9" w14:textId="77777777" w:rsidR="009051EE" w:rsidRDefault="009051EE" w:rsidP="006C54DE">
      <w:pPr>
        <w:ind w:firstLine="709"/>
        <w:jc w:val="right"/>
      </w:pPr>
    </w:p>
    <w:p w14:paraId="07022436" w14:textId="77777777" w:rsidR="009051EE" w:rsidRDefault="009051EE" w:rsidP="006C54DE">
      <w:pPr>
        <w:ind w:firstLine="709"/>
        <w:jc w:val="right"/>
      </w:pPr>
    </w:p>
    <w:p w14:paraId="7ACE58B2" w14:textId="77777777" w:rsidR="009051EE" w:rsidRDefault="009051EE" w:rsidP="006C54DE">
      <w:pPr>
        <w:ind w:firstLine="709"/>
        <w:jc w:val="right"/>
      </w:pPr>
    </w:p>
    <w:p w14:paraId="45FB3754" w14:textId="77777777" w:rsidR="009051EE" w:rsidRDefault="009051EE" w:rsidP="006C54DE">
      <w:pPr>
        <w:ind w:firstLine="709"/>
        <w:jc w:val="right"/>
      </w:pPr>
    </w:p>
    <w:p w14:paraId="2C4FF98D" w14:textId="77777777" w:rsidR="009051EE" w:rsidRDefault="009051EE" w:rsidP="006C54DE">
      <w:pPr>
        <w:ind w:firstLine="709"/>
        <w:jc w:val="right"/>
      </w:pPr>
    </w:p>
    <w:p w14:paraId="1D435341" w14:textId="77777777" w:rsidR="009051EE" w:rsidRDefault="009051EE" w:rsidP="006C54DE">
      <w:pPr>
        <w:ind w:firstLine="709"/>
        <w:jc w:val="right"/>
      </w:pPr>
    </w:p>
    <w:p w14:paraId="66846975" w14:textId="77777777" w:rsidR="009051EE" w:rsidRDefault="009051EE" w:rsidP="006C54DE">
      <w:pPr>
        <w:ind w:firstLine="709"/>
        <w:jc w:val="right"/>
      </w:pPr>
    </w:p>
    <w:p w14:paraId="13D6AB56" w14:textId="77777777" w:rsidR="009051EE" w:rsidRDefault="009051EE" w:rsidP="006C54DE">
      <w:pPr>
        <w:ind w:firstLine="709"/>
        <w:jc w:val="right"/>
      </w:pPr>
    </w:p>
    <w:p w14:paraId="6304E237" w14:textId="77777777" w:rsidR="009051EE" w:rsidRDefault="009051EE" w:rsidP="006C54DE">
      <w:pPr>
        <w:ind w:firstLine="709"/>
        <w:jc w:val="right"/>
      </w:pPr>
    </w:p>
    <w:p w14:paraId="0EB65B69" w14:textId="77777777" w:rsidR="009051EE" w:rsidRDefault="009051EE" w:rsidP="006C54DE">
      <w:pPr>
        <w:ind w:firstLine="709"/>
        <w:jc w:val="right"/>
      </w:pPr>
    </w:p>
    <w:p w14:paraId="3EDF7BFD" w14:textId="77777777" w:rsidR="009051EE" w:rsidRDefault="009051EE" w:rsidP="006C54DE">
      <w:pPr>
        <w:ind w:firstLine="709"/>
        <w:jc w:val="right"/>
      </w:pPr>
    </w:p>
    <w:p w14:paraId="2451D2C1" w14:textId="77777777" w:rsidR="009051EE" w:rsidRDefault="009051EE" w:rsidP="006C54DE">
      <w:pPr>
        <w:ind w:firstLine="709"/>
        <w:jc w:val="right"/>
      </w:pPr>
    </w:p>
    <w:p w14:paraId="43577E2E" w14:textId="77777777" w:rsidR="009051EE" w:rsidRDefault="009051EE" w:rsidP="006C54DE">
      <w:pPr>
        <w:ind w:firstLine="709"/>
        <w:jc w:val="right"/>
      </w:pPr>
    </w:p>
    <w:p w14:paraId="58DDEB08" w14:textId="77777777" w:rsidR="009051EE" w:rsidRDefault="009051EE" w:rsidP="006C54DE">
      <w:pPr>
        <w:ind w:firstLine="709"/>
        <w:jc w:val="right"/>
      </w:pPr>
    </w:p>
    <w:p w14:paraId="793AF3DD" w14:textId="77777777" w:rsidR="009051EE" w:rsidRDefault="009051EE" w:rsidP="006C54DE">
      <w:pPr>
        <w:ind w:firstLine="709"/>
        <w:jc w:val="right"/>
      </w:pPr>
    </w:p>
    <w:p w14:paraId="528BDA9C" w14:textId="77777777" w:rsidR="009051EE" w:rsidRDefault="009051EE" w:rsidP="006C54DE">
      <w:pPr>
        <w:ind w:firstLine="709"/>
        <w:jc w:val="right"/>
      </w:pPr>
    </w:p>
    <w:p w14:paraId="0C835C54" w14:textId="77777777" w:rsidR="009051EE" w:rsidRDefault="009051EE" w:rsidP="006C54DE">
      <w:pPr>
        <w:ind w:firstLine="709"/>
        <w:jc w:val="right"/>
      </w:pPr>
    </w:p>
    <w:p w14:paraId="25590DAE" w14:textId="77777777" w:rsidR="009051EE" w:rsidRDefault="009051EE" w:rsidP="006C54DE">
      <w:pPr>
        <w:ind w:firstLine="709"/>
        <w:jc w:val="right"/>
      </w:pPr>
    </w:p>
    <w:p w14:paraId="035838BC" w14:textId="77777777" w:rsidR="009051EE" w:rsidRDefault="009051EE" w:rsidP="006C54DE">
      <w:pPr>
        <w:ind w:firstLine="709"/>
        <w:jc w:val="right"/>
      </w:pPr>
    </w:p>
    <w:p w14:paraId="152C47EC" w14:textId="77777777" w:rsidR="009051EE" w:rsidRDefault="009051EE" w:rsidP="006C54DE">
      <w:pPr>
        <w:ind w:firstLine="709"/>
        <w:jc w:val="right"/>
      </w:pPr>
    </w:p>
    <w:p w14:paraId="68006C9F" w14:textId="77777777" w:rsidR="009051EE" w:rsidRDefault="009051EE" w:rsidP="006C54DE">
      <w:pPr>
        <w:ind w:firstLine="709"/>
        <w:jc w:val="right"/>
      </w:pPr>
    </w:p>
    <w:p w14:paraId="79C1B63D" w14:textId="77777777" w:rsidR="009051EE" w:rsidRDefault="009051EE" w:rsidP="006C54DE">
      <w:pPr>
        <w:ind w:firstLine="709"/>
        <w:jc w:val="right"/>
      </w:pPr>
    </w:p>
    <w:p w14:paraId="1EFCDDAD" w14:textId="77777777" w:rsidR="009051EE" w:rsidRDefault="009051EE" w:rsidP="006C54DE">
      <w:pPr>
        <w:ind w:firstLine="709"/>
        <w:jc w:val="right"/>
      </w:pPr>
    </w:p>
    <w:p w14:paraId="1D9EE3C8" w14:textId="77777777" w:rsidR="009051EE" w:rsidRDefault="009051EE" w:rsidP="006C54DE">
      <w:pPr>
        <w:ind w:firstLine="709"/>
        <w:jc w:val="right"/>
      </w:pPr>
    </w:p>
    <w:p w14:paraId="3ABC892C" w14:textId="77777777" w:rsidR="009051EE" w:rsidRDefault="009051EE" w:rsidP="006C54DE">
      <w:pPr>
        <w:ind w:firstLine="709"/>
        <w:jc w:val="right"/>
      </w:pPr>
    </w:p>
    <w:p w14:paraId="58CA9E5C" w14:textId="77777777" w:rsidR="009051EE" w:rsidRDefault="009051EE" w:rsidP="006C54DE">
      <w:pPr>
        <w:ind w:firstLine="709"/>
        <w:jc w:val="right"/>
      </w:pPr>
    </w:p>
    <w:p w14:paraId="197E0C52" w14:textId="77777777" w:rsidR="009051EE" w:rsidRDefault="009051EE" w:rsidP="006C54DE">
      <w:pPr>
        <w:ind w:firstLine="709"/>
        <w:jc w:val="right"/>
      </w:pPr>
    </w:p>
    <w:p w14:paraId="342CA218" w14:textId="77777777" w:rsidR="009051EE" w:rsidRDefault="009051EE" w:rsidP="006C54DE">
      <w:pPr>
        <w:ind w:firstLine="709"/>
        <w:jc w:val="right"/>
      </w:pPr>
    </w:p>
    <w:p w14:paraId="28202D78" w14:textId="77777777" w:rsidR="009051EE" w:rsidRDefault="009051EE" w:rsidP="006C54DE">
      <w:pPr>
        <w:ind w:firstLine="709"/>
        <w:jc w:val="right"/>
      </w:pPr>
    </w:p>
    <w:p w14:paraId="5D573669" w14:textId="77777777" w:rsidR="009051EE" w:rsidRDefault="009051EE" w:rsidP="006C54DE">
      <w:pPr>
        <w:ind w:firstLine="709"/>
        <w:jc w:val="right"/>
      </w:pPr>
    </w:p>
    <w:p w14:paraId="2ACA880C" w14:textId="77777777" w:rsidR="009051EE" w:rsidRDefault="009051EE" w:rsidP="006C54DE">
      <w:pPr>
        <w:ind w:firstLine="709"/>
        <w:jc w:val="right"/>
      </w:pPr>
    </w:p>
    <w:p w14:paraId="2F10BEE5" w14:textId="77777777" w:rsidR="009051EE" w:rsidRDefault="009051EE" w:rsidP="006C54DE">
      <w:pPr>
        <w:ind w:firstLine="709"/>
        <w:jc w:val="right"/>
      </w:pPr>
    </w:p>
    <w:p w14:paraId="0E8D8B1D" w14:textId="77777777" w:rsidR="009051EE" w:rsidRDefault="009051EE" w:rsidP="006C54DE">
      <w:pPr>
        <w:ind w:firstLine="709"/>
        <w:jc w:val="right"/>
      </w:pPr>
    </w:p>
    <w:p w14:paraId="1D541AE6" w14:textId="77777777" w:rsidR="009051EE" w:rsidRDefault="009051EE" w:rsidP="006C54DE">
      <w:pPr>
        <w:ind w:firstLine="709"/>
        <w:jc w:val="right"/>
      </w:pPr>
    </w:p>
    <w:p w14:paraId="000C4ABD" w14:textId="77777777" w:rsidR="009051EE" w:rsidRDefault="009051EE" w:rsidP="006C54DE">
      <w:pPr>
        <w:ind w:firstLine="709"/>
        <w:jc w:val="right"/>
      </w:pPr>
    </w:p>
    <w:p w14:paraId="398AA293" w14:textId="77777777" w:rsidR="006C54DE" w:rsidRDefault="006C54DE" w:rsidP="006C54DE">
      <w:pPr>
        <w:ind w:firstLine="709"/>
        <w:jc w:val="right"/>
      </w:pPr>
    </w:p>
    <w:p w14:paraId="168BBAA5" w14:textId="77777777" w:rsidR="006C54DE" w:rsidRDefault="006C54DE" w:rsidP="006C54DE">
      <w:pPr>
        <w:ind w:firstLine="709"/>
        <w:jc w:val="right"/>
      </w:pPr>
    </w:p>
    <w:p w14:paraId="09840C3C" w14:textId="77777777" w:rsidR="006C54DE" w:rsidRPr="001863DB" w:rsidRDefault="006C54DE" w:rsidP="006C54DE">
      <w:pPr>
        <w:ind w:firstLine="709"/>
        <w:jc w:val="right"/>
      </w:pPr>
      <w:r w:rsidRPr="001863DB">
        <w:lastRenderedPageBreak/>
        <w:t>Приложение № 1</w:t>
      </w:r>
    </w:p>
    <w:p w14:paraId="29D6076E" w14:textId="77777777" w:rsidR="006C54DE" w:rsidRPr="001863DB" w:rsidRDefault="006C54DE" w:rsidP="006C54DE">
      <w:pPr>
        <w:ind w:firstLine="709"/>
        <w:jc w:val="right"/>
      </w:pPr>
      <w:r w:rsidRPr="001863DB">
        <w:t xml:space="preserve"> к договору аренды </w:t>
      </w:r>
    </w:p>
    <w:p w14:paraId="12E7D231" w14:textId="77777777" w:rsidR="006C54DE" w:rsidRPr="001863DB" w:rsidRDefault="006C54DE" w:rsidP="006C54DE">
      <w:pPr>
        <w:ind w:firstLine="709"/>
        <w:jc w:val="right"/>
      </w:pPr>
      <w:r w:rsidRPr="001863DB">
        <w:t xml:space="preserve">№ ___ от </w:t>
      </w:r>
      <w:proofErr w:type="gramStart"/>
      <w:r w:rsidRPr="001863DB">
        <w:t>«  »</w:t>
      </w:r>
      <w:proofErr w:type="gramEnd"/>
      <w:r w:rsidRPr="001863DB">
        <w:t xml:space="preserve">___202__ г. </w:t>
      </w:r>
    </w:p>
    <w:p w14:paraId="6277635C" w14:textId="77777777" w:rsidR="006C54DE" w:rsidRDefault="006C54DE" w:rsidP="006C54DE">
      <w:pPr>
        <w:ind w:firstLine="709"/>
        <w:jc w:val="center"/>
      </w:pPr>
    </w:p>
    <w:p w14:paraId="4A403B9A" w14:textId="77777777" w:rsidR="009051EE" w:rsidRPr="001863DB" w:rsidRDefault="009051EE" w:rsidP="006C54DE">
      <w:pPr>
        <w:ind w:firstLine="709"/>
        <w:jc w:val="center"/>
      </w:pPr>
    </w:p>
    <w:p w14:paraId="192BBE27" w14:textId="77777777" w:rsidR="006C54DE" w:rsidRPr="009051EE" w:rsidRDefault="006C54DE" w:rsidP="009051EE">
      <w:pPr>
        <w:jc w:val="center"/>
        <w:rPr>
          <w:b/>
          <w:bCs/>
        </w:rPr>
      </w:pPr>
      <w:r w:rsidRPr="009051EE">
        <w:rPr>
          <w:b/>
          <w:bCs/>
        </w:rPr>
        <w:t>АКТ</w:t>
      </w:r>
    </w:p>
    <w:p w14:paraId="3E2AB011" w14:textId="77777777" w:rsidR="006C54DE" w:rsidRDefault="006C54DE" w:rsidP="009051EE">
      <w:pPr>
        <w:jc w:val="center"/>
        <w:rPr>
          <w:b/>
          <w:bCs/>
        </w:rPr>
      </w:pPr>
      <w:r w:rsidRPr="009051EE">
        <w:rPr>
          <w:b/>
          <w:bCs/>
        </w:rPr>
        <w:t>приема-передачи</w:t>
      </w:r>
    </w:p>
    <w:p w14:paraId="46E999E3" w14:textId="77777777" w:rsidR="009051EE" w:rsidRPr="009051EE" w:rsidRDefault="009051EE" w:rsidP="009051EE">
      <w:pPr>
        <w:jc w:val="center"/>
        <w:rPr>
          <w:b/>
          <w:bCs/>
        </w:rPr>
      </w:pPr>
    </w:p>
    <w:p w14:paraId="06B1441C" w14:textId="2405CA8E" w:rsidR="006C54DE" w:rsidRPr="001863DB" w:rsidRDefault="006C54DE" w:rsidP="006C54DE">
      <w:pPr>
        <w:jc w:val="both"/>
        <w:rPr>
          <w:color w:val="000000"/>
        </w:rPr>
      </w:pPr>
      <w:r w:rsidRPr="001863DB">
        <w:rPr>
          <w:color w:val="000000"/>
        </w:rPr>
        <w:t xml:space="preserve">г. Углегорск                                                                                     </w:t>
      </w:r>
      <w:r w:rsidR="009051EE">
        <w:rPr>
          <w:color w:val="000000"/>
        </w:rPr>
        <w:t xml:space="preserve">                       </w:t>
      </w:r>
      <w:r w:rsidRPr="001863DB">
        <w:rPr>
          <w:color w:val="000000"/>
        </w:rPr>
        <w:t xml:space="preserve">      </w:t>
      </w:r>
      <w:proofErr w:type="gramStart"/>
      <w:r w:rsidRPr="001863DB">
        <w:rPr>
          <w:color w:val="000000"/>
        </w:rPr>
        <w:t xml:space="preserve">   «</w:t>
      </w:r>
      <w:proofErr w:type="gramEnd"/>
      <w:r w:rsidRPr="001863DB">
        <w:rPr>
          <w:color w:val="000000"/>
        </w:rPr>
        <w:t>_</w:t>
      </w:r>
      <w:proofErr w:type="gramStart"/>
      <w:r w:rsidRPr="001863DB">
        <w:rPr>
          <w:color w:val="000000"/>
        </w:rPr>
        <w:t>_</w:t>
      </w:r>
      <w:r w:rsidRPr="001863DB">
        <w:rPr>
          <w:color w:val="000000"/>
          <w:u w:val="single"/>
        </w:rPr>
        <w:t xml:space="preserve">»   </w:t>
      </w:r>
      <w:proofErr w:type="gramEnd"/>
      <w:r w:rsidRPr="001863DB">
        <w:rPr>
          <w:color w:val="000000"/>
          <w:u w:val="single"/>
        </w:rPr>
        <w:t>2</w:t>
      </w:r>
      <w:r w:rsidRPr="001863DB">
        <w:rPr>
          <w:color w:val="000000"/>
        </w:rPr>
        <w:t xml:space="preserve">0_г. </w:t>
      </w:r>
    </w:p>
    <w:p w14:paraId="598EA808" w14:textId="77777777" w:rsidR="006C54DE" w:rsidRPr="001863DB" w:rsidRDefault="006C54DE" w:rsidP="006C54DE">
      <w:pPr>
        <w:spacing w:line="0" w:lineRule="atLeast"/>
        <w:jc w:val="both"/>
        <w:rPr>
          <w:color w:val="000000"/>
        </w:rPr>
      </w:pPr>
    </w:p>
    <w:p w14:paraId="50D12E25" w14:textId="77777777" w:rsidR="006C54DE" w:rsidRPr="001863DB" w:rsidRDefault="006C54DE" w:rsidP="006C54DE">
      <w:pPr>
        <w:shd w:val="clear" w:color="auto" w:fill="FFFFFF"/>
        <w:suppressAutoHyphens/>
        <w:jc w:val="both"/>
        <w:rPr>
          <w:color w:val="000000"/>
        </w:rPr>
      </w:pPr>
      <w:r w:rsidRPr="001863DB">
        <w:rPr>
          <w:color w:val="000000"/>
          <w:spacing w:val="-5"/>
        </w:rPr>
        <w:t xml:space="preserve">«Арендодатель» Комитет по управлению муниципальной собственностью Углегорского муниципального округа Сахалинской области, </w:t>
      </w:r>
      <w:r w:rsidRPr="001863DB">
        <w:rPr>
          <w:color w:val="000000"/>
          <w:spacing w:val="4"/>
        </w:rPr>
        <w:t xml:space="preserve">в лице председателя Комитета </w:t>
      </w:r>
      <w:r w:rsidRPr="001863DB">
        <w:rPr>
          <w:i/>
          <w:color w:val="000000"/>
          <w:spacing w:val="4"/>
        </w:rPr>
        <w:t>_________,</w:t>
      </w:r>
      <w:r w:rsidRPr="001863DB">
        <w:rPr>
          <w:color w:val="000000"/>
          <w:spacing w:val="4"/>
        </w:rPr>
        <w:t xml:space="preserve"> </w:t>
      </w:r>
      <w:r w:rsidRPr="001863DB">
        <w:rPr>
          <w:color w:val="000000"/>
          <w:spacing w:val="-6"/>
        </w:rPr>
        <w:t xml:space="preserve">действующий на основании Положения, с одной стороны, </w:t>
      </w:r>
      <w:r w:rsidRPr="001863DB">
        <w:rPr>
          <w:color w:val="000000"/>
        </w:rPr>
        <w:t xml:space="preserve">передает на правах аренды, согласно договора </w:t>
      </w:r>
      <w:r w:rsidRPr="001863DB">
        <w:rPr>
          <w:i/>
          <w:color w:val="000000"/>
        </w:rPr>
        <w:t>№ _______________ 20  г.,</w:t>
      </w:r>
      <w:r>
        <w:rPr>
          <w:color w:val="000000"/>
        </w:rPr>
        <w:t xml:space="preserve"> часть здания, </w:t>
      </w:r>
      <w:r w:rsidRPr="001863DB">
        <w:rPr>
          <w:color w:val="000000"/>
        </w:rPr>
        <w:t>расположен</w:t>
      </w:r>
      <w:r>
        <w:rPr>
          <w:color w:val="000000"/>
        </w:rPr>
        <w:t>ного</w:t>
      </w:r>
      <w:r w:rsidRPr="001863DB">
        <w:rPr>
          <w:color w:val="000000"/>
        </w:rPr>
        <w:t xml:space="preserve"> по адресу: Сахалинская область  </w:t>
      </w:r>
      <w:r>
        <w:rPr>
          <w:color w:val="000000"/>
        </w:rPr>
        <w:t xml:space="preserve">Сахалинская область, </w:t>
      </w:r>
      <w:r w:rsidRPr="009930F0">
        <w:rPr>
          <w:color w:val="000000"/>
        </w:rPr>
        <w:t xml:space="preserve">Углегорский район, с. Поречье, ул. Школьная, д. 10, </w:t>
      </w:r>
      <w:r w:rsidRPr="001863DB">
        <w:t>далее по тексту «Объект»</w:t>
      </w:r>
      <w:r w:rsidRPr="001863DB">
        <w:rPr>
          <w:color w:val="000000"/>
        </w:rPr>
        <w:t xml:space="preserve">, а </w:t>
      </w:r>
      <w:r w:rsidRPr="001863DB">
        <w:rPr>
          <w:color w:val="000000"/>
          <w:spacing w:val="-6"/>
        </w:rPr>
        <w:t xml:space="preserve">«Арендатор»: </w:t>
      </w:r>
      <w:r w:rsidRPr="001863DB">
        <w:t xml:space="preserve">________, </w:t>
      </w:r>
      <w:r w:rsidRPr="001863DB">
        <w:rPr>
          <w:color w:val="000000"/>
        </w:rPr>
        <w:t xml:space="preserve">принимает выше указанный Объект без оборудования. </w:t>
      </w:r>
    </w:p>
    <w:p w14:paraId="03E42939" w14:textId="77777777" w:rsidR="006C54DE" w:rsidRPr="001863DB" w:rsidRDefault="006C54DE" w:rsidP="006C54DE">
      <w:pPr>
        <w:suppressAutoHyphens/>
        <w:spacing w:line="0" w:lineRule="atLeast"/>
        <w:jc w:val="both"/>
        <w:rPr>
          <w:color w:val="000000"/>
        </w:rPr>
      </w:pPr>
    </w:p>
    <w:p w14:paraId="630E12C6" w14:textId="77777777" w:rsidR="006C54DE" w:rsidRDefault="006C54DE" w:rsidP="006C54DE">
      <w:pPr>
        <w:suppressAutoHyphens/>
        <w:spacing w:line="0" w:lineRule="atLeast"/>
        <w:ind w:firstLine="708"/>
        <w:jc w:val="both"/>
        <w:rPr>
          <w:color w:val="000000"/>
        </w:rPr>
      </w:pPr>
      <w:r>
        <w:rPr>
          <w:color w:val="000000"/>
        </w:rPr>
        <w:t>1. Арендуемый О</w:t>
      </w:r>
      <w:r w:rsidRPr="001863DB">
        <w:rPr>
          <w:color w:val="000000"/>
        </w:rPr>
        <w:t xml:space="preserve">бъект представляет собой </w:t>
      </w:r>
      <w:r>
        <w:rPr>
          <w:color w:val="000000"/>
        </w:rPr>
        <w:t>нежилые помещения на двух этажах здания, общей площадью 310,8 кв.м.</w:t>
      </w:r>
    </w:p>
    <w:p w14:paraId="2DF31012" w14:textId="77777777" w:rsidR="006C54DE" w:rsidRPr="001863DB" w:rsidRDefault="006C54DE" w:rsidP="006C54DE">
      <w:pPr>
        <w:suppressAutoHyphens/>
        <w:spacing w:line="0" w:lineRule="atLeast"/>
        <w:ind w:firstLine="708"/>
        <w:jc w:val="both"/>
      </w:pPr>
      <w:r w:rsidRPr="001863DB">
        <w:rPr>
          <w:color w:val="000000"/>
        </w:rPr>
        <w:t xml:space="preserve">На момент передачи </w:t>
      </w:r>
      <w:r>
        <w:rPr>
          <w:color w:val="000000"/>
        </w:rPr>
        <w:t>Объект</w:t>
      </w:r>
      <w:r w:rsidRPr="001863DB">
        <w:rPr>
          <w:color w:val="000000"/>
        </w:rPr>
        <w:t xml:space="preserve"> </w:t>
      </w:r>
      <w:r>
        <w:rPr>
          <w:color w:val="000000"/>
        </w:rPr>
        <w:t xml:space="preserve">в удовлетворительном состоянии, </w:t>
      </w:r>
      <w:r w:rsidRPr="001863DB">
        <w:rPr>
          <w:color w:val="000000"/>
        </w:rPr>
        <w:t>оснащен всеми коммуникациями. Водо-, теплоснабжение, водоотведение, в рабочем состоянии пригодно к эксплу</w:t>
      </w:r>
      <w:r>
        <w:rPr>
          <w:color w:val="000000"/>
        </w:rPr>
        <w:t>атации, не требует капитального ремонта</w:t>
      </w:r>
      <w:r w:rsidRPr="001863DB">
        <w:rPr>
          <w:color w:val="000000"/>
        </w:rPr>
        <w:t>.</w:t>
      </w:r>
      <w:r w:rsidRPr="001863DB">
        <w:t xml:space="preserve"> </w:t>
      </w:r>
    </w:p>
    <w:p w14:paraId="60BC49B8" w14:textId="77777777" w:rsidR="006C54DE" w:rsidRDefault="006C54DE" w:rsidP="006C54DE">
      <w:pPr>
        <w:spacing w:line="0" w:lineRule="atLeast"/>
        <w:ind w:firstLine="708"/>
        <w:jc w:val="both"/>
        <w:rPr>
          <w:color w:val="000000"/>
        </w:rPr>
      </w:pPr>
      <w:r>
        <w:rPr>
          <w:color w:val="000000"/>
        </w:rPr>
        <w:t>2. Объект осмотрен арендатором, к</w:t>
      </w:r>
      <w:r w:rsidRPr="001863DB">
        <w:rPr>
          <w:color w:val="000000"/>
        </w:rPr>
        <w:t xml:space="preserve"> состоянию Объекта у Арендатора претензий к Арендодателю нет.</w:t>
      </w:r>
    </w:p>
    <w:p w14:paraId="3265071D" w14:textId="6B60CCCC" w:rsidR="006C54DE" w:rsidRPr="001863DB" w:rsidRDefault="006C54DE" w:rsidP="006C54DE">
      <w:pPr>
        <w:spacing w:line="0" w:lineRule="atLeast"/>
        <w:ind w:firstLine="708"/>
        <w:jc w:val="both"/>
        <w:rPr>
          <w:color w:val="000000"/>
        </w:rPr>
      </w:pPr>
      <w:r>
        <w:rPr>
          <w:color w:val="000000"/>
        </w:rPr>
        <w:t>3. Настоящий акт составлен в двух экземплярах,</w:t>
      </w:r>
      <w:r w:rsidR="000C17E6">
        <w:rPr>
          <w:color w:val="000000"/>
        </w:rPr>
        <w:t xml:space="preserve"> по </w:t>
      </w:r>
      <w:proofErr w:type="gramStart"/>
      <w:r w:rsidR="000C17E6">
        <w:rPr>
          <w:color w:val="000000"/>
        </w:rPr>
        <w:t xml:space="preserve">одному </w:t>
      </w:r>
      <w:r>
        <w:rPr>
          <w:color w:val="000000"/>
        </w:rPr>
        <w:t xml:space="preserve"> каждой</w:t>
      </w:r>
      <w:proofErr w:type="gramEnd"/>
      <w:r>
        <w:rPr>
          <w:color w:val="000000"/>
        </w:rPr>
        <w:t xml:space="preserve"> из сторон</w:t>
      </w:r>
      <w:r w:rsidR="000C17E6">
        <w:rPr>
          <w:color w:val="000000"/>
        </w:rPr>
        <w:t>,</w:t>
      </w:r>
      <w:r>
        <w:rPr>
          <w:color w:val="000000"/>
        </w:rPr>
        <w:t xml:space="preserve"> имеющий одинаковую юридическую силу.</w:t>
      </w:r>
    </w:p>
    <w:p w14:paraId="68CEB342" w14:textId="77777777" w:rsidR="006C54DE" w:rsidRPr="001863DB" w:rsidRDefault="006C54DE" w:rsidP="006C54DE">
      <w:pPr>
        <w:spacing w:line="0" w:lineRule="atLeast"/>
        <w:jc w:val="both"/>
        <w:rPr>
          <w:color w:val="000000"/>
        </w:rPr>
      </w:pPr>
    </w:p>
    <w:p w14:paraId="5CBFCF01" w14:textId="77777777" w:rsidR="006C54DE" w:rsidRPr="001863DB" w:rsidRDefault="006C54DE" w:rsidP="006C54DE">
      <w:pPr>
        <w:spacing w:line="0" w:lineRule="atLeast"/>
        <w:jc w:val="both"/>
        <w:rPr>
          <w:color w:val="000000"/>
        </w:rPr>
      </w:pPr>
      <w:r w:rsidRPr="001863DB">
        <w:rPr>
          <w:color w:val="000000"/>
        </w:rPr>
        <w:t>Подписи сторон:</w:t>
      </w:r>
    </w:p>
    <w:p w14:paraId="45754602" w14:textId="77777777" w:rsidR="006C54DE" w:rsidRPr="001863DB" w:rsidRDefault="006C54DE" w:rsidP="006C54DE">
      <w:pPr>
        <w:jc w:val="both"/>
        <w:rPr>
          <w:color w:val="000000"/>
        </w:rPr>
      </w:pPr>
      <w:proofErr w:type="gramStart"/>
      <w:r w:rsidRPr="001863DB">
        <w:t>Арендодатель  объект</w:t>
      </w:r>
      <w:proofErr w:type="gramEnd"/>
      <w:r w:rsidRPr="001863DB">
        <w:t xml:space="preserve"> </w:t>
      </w:r>
      <w:proofErr w:type="gramStart"/>
      <w:r w:rsidRPr="001863DB">
        <w:t>с</w:t>
      </w:r>
      <w:r w:rsidRPr="001863DB">
        <w:rPr>
          <w:color w:val="000000"/>
        </w:rPr>
        <w:t xml:space="preserve">дал:   </w:t>
      </w:r>
      <w:proofErr w:type="gramEnd"/>
      <w:r w:rsidRPr="001863DB">
        <w:rPr>
          <w:color w:val="000000"/>
        </w:rPr>
        <w:t xml:space="preserve">                               </w:t>
      </w:r>
      <w:r w:rsidRPr="001863DB">
        <w:t>Арендатор   объект п</w:t>
      </w:r>
      <w:r w:rsidRPr="001863DB">
        <w:rPr>
          <w:color w:val="000000"/>
        </w:rPr>
        <w:t>ринял:</w:t>
      </w:r>
    </w:p>
    <w:p w14:paraId="3F0BA31A" w14:textId="77777777" w:rsidR="006C54DE" w:rsidRPr="001863DB" w:rsidRDefault="006C54DE" w:rsidP="006C54DE">
      <w:pPr>
        <w:jc w:val="both"/>
      </w:pPr>
      <w:proofErr w:type="spellStart"/>
      <w:r w:rsidRPr="001863DB">
        <w:t>м.п</w:t>
      </w:r>
      <w:proofErr w:type="spellEnd"/>
      <w:r w:rsidRPr="001863DB">
        <w:t xml:space="preserve">.                                                                           </w:t>
      </w:r>
      <w:proofErr w:type="spellStart"/>
      <w:r w:rsidRPr="001863DB">
        <w:t>м.п</w:t>
      </w:r>
      <w:proofErr w:type="spellEnd"/>
      <w:r w:rsidRPr="001863DB">
        <w:t>.</w:t>
      </w:r>
    </w:p>
    <w:p w14:paraId="3C7CF742" w14:textId="77777777" w:rsidR="006C54DE" w:rsidRPr="001863DB" w:rsidRDefault="006C54DE" w:rsidP="006C54DE">
      <w:pPr>
        <w:jc w:val="both"/>
        <w:rPr>
          <w:color w:val="000000"/>
        </w:rPr>
      </w:pPr>
      <w:r w:rsidRPr="001863DB">
        <w:rPr>
          <w:color w:val="000000"/>
        </w:rPr>
        <w:t xml:space="preserve">                        </w:t>
      </w:r>
    </w:p>
    <w:p w14:paraId="21267E83" w14:textId="77777777" w:rsidR="006C54DE" w:rsidRPr="001863DB" w:rsidRDefault="006C54DE" w:rsidP="006C54DE">
      <w:pPr>
        <w:jc w:val="right"/>
      </w:pPr>
    </w:p>
    <w:p w14:paraId="5CD031C4" w14:textId="77777777" w:rsidR="006C54DE" w:rsidRPr="001863DB" w:rsidRDefault="006C54DE" w:rsidP="006C54DE">
      <w:pPr>
        <w:jc w:val="right"/>
      </w:pPr>
    </w:p>
    <w:p w14:paraId="3A1225AA" w14:textId="77777777" w:rsidR="006C54DE" w:rsidRDefault="006C54DE" w:rsidP="006C54DE">
      <w:pPr>
        <w:jc w:val="right"/>
      </w:pPr>
    </w:p>
    <w:p w14:paraId="653BAF17" w14:textId="77777777" w:rsidR="006C54DE" w:rsidRDefault="006C54DE" w:rsidP="006C54DE">
      <w:pPr>
        <w:jc w:val="right"/>
      </w:pPr>
    </w:p>
    <w:p w14:paraId="3DB8F85F" w14:textId="77777777" w:rsidR="006C54DE" w:rsidRDefault="006C54DE" w:rsidP="006C54DE">
      <w:pPr>
        <w:jc w:val="right"/>
      </w:pPr>
    </w:p>
    <w:p w14:paraId="5FFD7138" w14:textId="77777777" w:rsidR="009051EE" w:rsidRDefault="009051EE" w:rsidP="006C54DE">
      <w:pPr>
        <w:jc w:val="right"/>
      </w:pPr>
    </w:p>
    <w:p w14:paraId="6241DD8E" w14:textId="77777777" w:rsidR="009051EE" w:rsidRDefault="009051EE" w:rsidP="006C54DE">
      <w:pPr>
        <w:jc w:val="right"/>
      </w:pPr>
    </w:p>
    <w:p w14:paraId="331D08AE" w14:textId="77777777" w:rsidR="009051EE" w:rsidRDefault="009051EE" w:rsidP="006C54DE">
      <w:pPr>
        <w:jc w:val="right"/>
      </w:pPr>
    </w:p>
    <w:p w14:paraId="479B6AD3" w14:textId="77777777" w:rsidR="009051EE" w:rsidRDefault="009051EE" w:rsidP="006C54DE">
      <w:pPr>
        <w:jc w:val="right"/>
      </w:pPr>
    </w:p>
    <w:p w14:paraId="233F6457" w14:textId="77777777" w:rsidR="009051EE" w:rsidRDefault="009051EE" w:rsidP="006C54DE">
      <w:pPr>
        <w:jc w:val="right"/>
      </w:pPr>
    </w:p>
    <w:p w14:paraId="5DDFC3F8" w14:textId="77777777" w:rsidR="009051EE" w:rsidRDefault="009051EE" w:rsidP="006C54DE">
      <w:pPr>
        <w:jc w:val="right"/>
      </w:pPr>
    </w:p>
    <w:p w14:paraId="4E384BB4" w14:textId="77777777" w:rsidR="009051EE" w:rsidRDefault="009051EE" w:rsidP="006C54DE">
      <w:pPr>
        <w:jc w:val="right"/>
      </w:pPr>
    </w:p>
    <w:p w14:paraId="4EA547CC" w14:textId="77777777" w:rsidR="009051EE" w:rsidRDefault="009051EE" w:rsidP="006C54DE">
      <w:pPr>
        <w:jc w:val="right"/>
      </w:pPr>
    </w:p>
    <w:p w14:paraId="2B0B8E50" w14:textId="77777777" w:rsidR="009051EE" w:rsidRDefault="009051EE" w:rsidP="006C54DE">
      <w:pPr>
        <w:jc w:val="right"/>
      </w:pPr>
    </w:p>
    <w:p w14:paraId="64F95898" w14:textId="77777777" w:rsidR="009051EE" w:rsidRDefault="009051EE" w:rsidP="006C54DE">
      <w:pPr>
        <w:jc w:val="right"/>
      </w:pPr>
    </w:p>
    <w:p w14:paraId="48CC8D4A" w14:textId="77777777" w:rsidR="009051EE" w:rsidRDefault="009051EE" w:rsidP="006C54DE">
      <w:pPr>
        <w:jc w:val="right"/>
      </w:pPr>
    </w:p>
    <w:p w14:paraId="624517D3" w14:textId="77777777" w:rsidR="009051EE" w:rsidRDefault="009051EE" w:rsidP="006C54DE">
      <w:pPr>
        <w:jc w:val="right"/>
      </w:pPr>
    </w:p>
    <w:p w14:paraId="675CD9ED" w14:textId="77777777" w:rsidR="009051EE" w:rsidRDefault="009051EE" w:rsidP="006C54DE">
      <w:pPr>
        <w:jc w:val="right"/>
      </w:pPr>
    </w:p>
    <w:p w14:paraId="47E20DDF" w14:textId="77777777" w:rsidR="009051EE" w:rsidRDefault="009051EE" w:rsidP="006C54DE">
      <w:pPr>
        <w:jc w:val="right"/>
      </w:pPr>
    </w:p>
    <w:p w14:paraId="7C1D2761" w14:textId="77777777" w:rsidR="006C54DE" w:rsidRDefault="006C54DE" w:rsidP="006C54DE">
      <w:pPr>
        <w:jc w:val="right"/>
      </w:pPr>
    </w:p>
    <w:p w14:paraId="057CB066" w14:textId="77777777" w:rsidR="006C54DE" w:rsidRDefault="006C54DE" w:rsidP="006C54DE">
      <w:pPr>
        <w:jc w:val="right"/>
      </w:pPr>
    </w:p>
    <w:p w14:paraId="1D2EB80B" w14:textId="77777777" w:rsidR="006C54DE" w:rsidRPr="001863DB" w:rsidRDefault="006C54DE" w:rsidP="006C54DE">
      <w:pPr>
        <w:jc w:val="right"/>
      </w:pPr>
      <w:r w:rsidRPr="001863DB">
        <w:t xml:space="preserve">Приложение №2 </w:t>
      </w:r>
    </w:p>
    <w:p w14:paraId="245731D9" w14:textId="77777777" w:rsidR="006C54DE" w:rsidRPr="001863DB" w:rsidRDefault="006C54DE" w:rsidP="006C54DE">
      <w:pPr>
        <w:ind w:firstLine="709"/>
        <w:jc w:val="right"/>
      </w:pPr>
      <w:r w:rsidRPr="001863DB">
        <w:t>к договору аренды № _____от___</w:t>
      </w:r>
    </w:p>
    <w:p w14:paraId="40201FFC" w14:textId="77777777" w:rsidR="006C54DE" w:rsidRDefault="006C54DE" w:rsidP="006C54DE">
      <w:pPr>
        <w:ind w:firstLine="709"/>
        <w:jc w:val="both"/>
      </w:pPr>
    </w:p>
    <w:p w14:paraId="5EC04269" w14:textId="77777777" w:rsidR="009051EE" w:rsidRPr="001863DB" w:rsidRDefault="009051EE" w:rsidP="006C54DE">
      <w:pPr>
        <w:ind w:firstLine="709"/>
        <w:jc w:val="both"/>
      </w:pPr>
    </w:p>
    <w:p w14:paraId="2B77CB55" w14:textId="77777777" w:rsidR="006C54DE" w:rsidRPr="009051EE" w:rsidRDefault="006C54DE" w:rsidP="009051EE">
      <w:pPr>
        <w:jc w:val="center"/>
        <w:rPr>
          <w:b/>
          <w:bCs/>
        </w:rPr>
      </w:pPr>
      <w:r w:rsidRPr="009051EE">
        <w:rPr>
          <w:b/>
          <w:bCs/>
        </w:rPr>
        <w:t>ГРАФИК</w:t>
      </w:r>
    </w:p>
    <w:p w14:paraId="2DC04BFB" w14:textId="77777777" w:rsidR="006C54DE" w:rsidRPr="009051EE" w:rsidRDefault="006C54DE" w:rsidP="009051EE">
      <w:pPr>
        <w:jc w:val="center"/>
        <w:rPr>
          <w:b/>
          <w:bCs/>
        </w:rPr>
      </w:pPr>
      <w:r w:rsidRPr="009051EE">
        <w:rPr>
          <w:b/>
          <w:bCs/>
        </w:rPr>
        <w:t>текущего ремонта арендуемого помещения</w:t>
      </w:r>
    </w:p>
    <w:p w14:paraId="452F9654" w14:textId="77777777" w:rsidR="006C54DE" w:rsidRPr="009051EE" w:rsidRDefault="006C54DE" w:rsidP="009051EE">
      <w:pPr>
        <w:jc w:val="center"/>
        <w:rPr>
          <w:b/>
          <w:bCs/>
        </w:rPr>
      </w:pPr>
      <w:r w:rsidRPr="009051EE">
        <w:rPr>
          <w:b/>
          <w:bCs/>
        </w:rPr>
        <w:t>на период договора аренды</w:t>
      </w:r>
    </w:p>
    <w:p w14:paraId="4DA6EC8E" w14:textId="77777777" w:rsidR="006C54DE" w:rsidRPr="001863DB" w:rsidRDefault="006C54DE" w:rsidP="006C54DE">
      <w:pPr>
        <w:ind w:firstLine="709"/>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229"/>
      </w:tblGrid>
      <w:tr w:rsidR="006C54DE" w:rsidRPr="001863DB" w14:paraId="114F5323" w14:textId="77777777" w:rsidTr="003F22A9">
        <w:tc>
          <w:tcPr>
            <w:tcW w:w="1951" w:type="dxa"/>
          </w:tcPr>
          <w:p w14:paraId="17CDEDD6" w14:textId="77777777" w:rsidR="006C54DE" w:rsidRPr="001863DB" w:rsidRDefault="006C54DE" w:rsidP="003F22A9">
            <w:pPr>
              <w:jc w:val="both"/>
            </w:pPr>
            <w:r w:rsidRPr="001863DB">
              <w:t xml:space="preserve">Срок текущего ремонта </w:t>
            </w:r>
          </w:p>
          <w:p w14:paraId="5229F3F2" w14:textId="77777777" w:rsidR="006C54DE" w:rsidRPr="001863DB" w:rsidRDefault="006C54DE" w:rsidP="003F22A9">
            <w:pPr>
              <w:ind w:firstLine="709"/>
              <w:jc w:val="both"/>
            </w:pPr>
            <w:r w:rsidRPr="001863DB">
              <w:t>(дата)</w:t>
            </w:r>
          </w:p>
        </w:tc>
        <w:tc>
          <w:tcPr>
            <w:tcW w:w="7229" w:type="dxa"/>
          </w:tcPr>
          <w:p w14:paraId="2E807683" w14:textId="77777777" w:rsidR="006C54DE" w:rsidRPr="001863DB" w:rsidRDefault="006C54DE" w:rsidP="003F22A9">
            <w:pPr>
              <w:ind w:firstLine="709"/>
              <w:jc w:val="both"/>
            </w:pPr>
            <w:r w:rsidRPr="001863DB">
              <w:t>Наименование работ по текущему ремонту</w:t>
            </w:r>
          </w:p>
        </w:tc>
      </w:tr>
      <w:tr w:rsidR="006C54DE" w:rsidRPr="001863DB" w14:paraId="733799B7" w14:textId="77777777" w:rsidTr="003F22A9">
        <w:tc>
          <w:tcPr>
            <w:tcW w:w="1951" w:type="dxa"/>
          </w:tcPr>
          <w:p w14:paraId="2B352D7F" w14:textId="77777777" w:rsidR="006C54DE" w:rsidRPr="001863DB" w:rsidRDefault="006C54DE" w:rsidP="003F22A9">
            <w:pPr>
              <w:ind w:firstLine="709"/>
              <w:jc w:val="both"/>
            </w:pPr>
            <w:r w:rsidRPr="001863DB">
              <w:t>2027</w:t>
            </w:r>
          </w:p>
        </w:tc>
        <w:tc>
          <w:tcPr>
            <w:tcW w:w="7229" w:type="dxa"/>
          </w:tcPr>
          <w:p w14:paraId="321F3B6D" w14:textId="77777777" w:rsidR="006C54DE" w:rsidRPr="001863DB" w:rsidRDefault="006C54DE" w:rsidP="003F22A9">
            <w:pPr>
              <w:ind w:firstLine="34"/>
            </w:pPr>
            <w:r w:rsidRPr="001863DB">
              <w:t xml:space="preserve">График </w:t>
            </w:r>
          </w:p>
        </w:tc>
      </w:tr>
      <w:tr w:rsidR="006C54DE" w:rsidRPr="001863DB" w14:paraId="1095F6E3" w14:textId="77777777" w:rsidTr="003F22A9">
        <w:tc>
          <w:tcPr>
            <w:tcW w:w="1951" w:type="dxa"/>
          </w:tcPr>
          <w:p w14:paraId="3710E882" w14:textId="77777777" w:rsidR="006C54DE" w:rsidRPr="001863DB" w:rsidRDefault="006C54DE" w:rsidP="003F22A9">
            <w:pPr>
              <w:ind w:firstLine="709"/>
              <w:jc w:val="both"/>
            </w:pPr>
            <w:r w:rsidRPr="001863DB">
              <w:t>2028</w:t>
            </w:r>
          </w:p>
        </w:tc>
        <w:tc>
          <w:tcPr>
            <w:tcW w:w="7229" w:type="dxa"/>
          </w:tcPr>
          <w:p w14:paraId="1EB493C7" w14:textId="77777777" w:rsidR="006C54DE" w:rsidRPr="001863DB" w:rsidRDefault="006C54DE" w:rsidP="003F22A9">
            <w:pPr>
              <w:ind w:firstLine="34"/>
            </w:pPr>
            <w:r w:rsidRPr="001863DB">
              <w:t xml:space="preserve">            текущего ремонта</w:t>
            </w:r>
          </w:p>
        </w:tc>
      </w:tr>
      <w:tr w:rsidR="006C54DE" w:rsidRPr="001863DB" w14:paraId="69B20ED2" w14:textId="77777777" w:rsidTr="003F22A9">
        <w:tc>
          <w:tcPr>
            <w:tcW w:w="1951" w:type="dxa"/>
          </w:tcPr>
          <w:p w14:paraId="642D21C7" w14:textId="77777777" w:rsidR="006C54DE" w:rsidRPr="001863DB" w:rsidRDefault="006C54DE" w:rsidP="003F22A9">
            <w:pPr>
              <w:ind w:firstLine="709"/>
              <w:jc w:val="both"/>
            </w:pPr>
            <w:r w:rsidRPr="001863DB">
              <w:t>2029</w:t>
            </w:r>
          </w:p>
        </w:tc>
        <w:tc>
          <w:tcPr>
            <w:tcW w:w="7229" w:type="dxa"/>
          </w:tcPr>
          <w:p w14:paraId="3275BBCA" w14:textId="77777777" w:rsidR="006C54DE" w:rsidRPr="001863DB" w:rsidRDefault="006C54DE" w:rsidP="003F22A9">
            <w:pPr>
              <w:ind w:firstLine="34"/>
            </w:pPr>
            <w:r w:rsidRPr="001863DB">
              <w:t xml:space="preserve">                               арендатор   </w:t>
            </w:r>
          </w:p>
        </w:tc>
      </w:tr>
      <w:tr w:rsidR="006C54DE" w:rsidRPr="001863DB" w14:paraId="01218C6A" w14:textId="77777777" w:rsidTr="003F22A9">
        <w:trPr>
          <w:trHeight w:val="485"/>
        </w:trPr>
        <w:tc>
          <w:tcPr>
            <w:tcW w:w="1951" w:type="dxa"/>
          </w:tcPr>
          <w:p w14:paraId="6EEF7157" w14:textId="77777777" w:rsidR="006C54DE" w:rsidRPr="001863DB" w:rsidRDefault="006C54DE" w:rsidP="003F22A9">
            <w:pPr>
              <w:ind w:firstLine="709"/>
              <w:jc w:val="both"/>
            </w:pPr>
            <w:r w:rsidRPr="001863DB">
              <w:t>2030</w:t>
            </w:r>
          </w:p>
        </w:tc>
        <w:tc>
          <w:tcPr>
            <w:tcW w:w="7229" w:type="dxa"/>
          </w:tcPr>
          <w:p w14:paraId="72DC1BC0" w14:textId="77777777" w:rsidR="006C54DE" w:rsidRPr="001863DB" w:rsidRDefault="006C54DE" w:rsidP="003F22A9">
            <w:pPr>
              <w:ind w:firstLine="34"/>
            </w:pPr>
            <w:r w:rsidRPr="001863DB">
              <w:t xml:space="preserve">                                                    составляет</w:t>
            </w:r>
          </w:p>
        </w:tc>
      </w:tr>
      <w:tr w:rsidR="006C54DE" w:rsidRPr="001863DB" w14:paraId="439A82AE" w14:textId="77777777" w:rsidTr="003F22A9">
        <w:trPr>
          <w:trHeight w:val="485"/>
        </w:trPr>
        <w:tc>
          <w:tcPr>
            <w:tcW w:w="1951" w:type="dxa"/>
          </w:tcPr>
          <w:p w14:paraId="7F147521" w14:textId="77777777" w:rsidR="006C54DE" w:rsidRPr="001863DB" w:rsidRDefault="006C54DE" w:rsidP="003F22A9">
            <w:pPr>
              <w:ind w:firstLine="709"/>
              <w:jc w:val="both"/>
            </w:pPr>
            <w:r>
              <w:t>2030</w:t>
            </w:r>
          </w:p>
        </w:tc>
        <w:tc>
          <w:tcPr>
            <w:tcW w:w="7229" w:type="dxa"/>
          </w:tcPr>
          <w:p w14:paraId="4EDE5CCA" w14:textId="77777777" w:rsidR="006C54DE" w:rsidRPr="001863DB" w:rsidRDefault="006C54DE" w:rsidP="003F22A9">
            <w:pPr>
              <w:ind w:firstLine="34"/>
            </w:pPr>
            <w:r w:rsidRPr="001863DB">
              <w:t xml:space="preserve">                                                                   самостоятельно</w:t>
            </w:r>
          </w:p>
        </w:tc>
      </w:tr>
      <w:tr w:rsidR="006C54DE" w:rsidRPr="001863DB" w14:paraId="58F5C499" w14:textId="77777777" w:rsidTr="003F22A9">
        <w:trPr>
          <w:trHeight w:val="485"/>
        </w:trPr>
        <w:tc>
          <w:tcPr>
            <w:tcW w:w="1951" w:type="dxa"/>
          </w:tcPr>
          <w:p w14:paraId="19942A20" w14:textId="77777777" w:rsidR="006C54DE" w:rsidRPr="001863DB" w:rsidRDefault="006C54DE" w:rsidP="003F22A9">
            <w:pPr>
              <w:ind w:firstLine="709"/>
              <w:jc w:val="both"/>
            </w:pPr>
          </w:p>
        </w:tc>
        <w:tc>
          <w:tcPr>
            <w:tcW w:w="7229" w:type="dxa"/>
          </w:tcPr>
          <w:p w14:paraId="6420CA17" w14:textId="77777777" w:rsidR="006C54DE" w:rsidRPr="001863DB" w:rsidRDefault="006C54DE" w:rsidP="003F22A9">
            <w:pPr>
              <w:ind w:firstLine="709"/>
              <w:jc w:val="both"/>
            </w:pPr>
          </w:p>
        </w:tc>
      </w:tr>
    </w:tbl>
    <w:p w14:paraId="6783FF2A" w14:textId="77777777" w:rsidR="006C54DE" w:rsidRPr="001863DB" w:rsidRDefault="006C54DE" w:rsidP="006C54DE">
      <w:pPr>
        <w:jc w:val="both"/>
      </w:pPr>
    </w:p>
    <w:p w14:paraId="4DE0E970" w14:textId="77777777" w:rsidR="006C54DE" w:rsidRPr="001863DB" w:rsidRDefault="006C54DE" w:rsidP="006C54DE">
      <w:pPr>
        <w:jc w:val="both"/>
      </w:pPr>
      <w:r w:rsidRPr="001863DB">
        <w:t>Подписи сторон:</w:t>
      </w:r>
    </w:p>
    <w:p w14:paraId="48685F34" w14:textId="77777777" w:rsidR="006C54DE" w:rsidRPr="001863DB" w:rsidRDefault="006C54DE" w:rsidP="006C54DE">
      <w:pPr>
        <w:jc w:val="both"/>
      </w:pPr>
      <w:r w:rsidRPr="001863DB">
        <w:rPr>
          <w:color w:val="000000"/>
        </w:rPr>
        <w:t>Арендодатель график согласовал                           Арендатор график составил</w:t>
      </w:r>
      <w:r w:rsidRPr="001863DB">
        <w:t>:</w:t>
      </w:r>
    </w:p>
    <w:p w14:paraId="67192ED9" w14:textId="77777777" w:rsidR="006C54DE" w:rsidRPr="001863DB" w:rsidRDefault="006C54DE" w:rsidP="006C54DE">
      <w:pPr>
        <w:ind w:firstLine="709"/>
      </w:pPr>
    </w:p>
    <w:p w14:paraId="4C271652" w14:textId="77777777" w:rsidR="006C54DE" w:rsidRPr="001863DB" w:rsidRDefault="006C54DE" w:rsidP="006C54DE">
      <w:pPr>
        <w:pBdr>
          <w:bottom w:val="single" w:sz="12" w:space="1" w:color="auto"/>
        </w:pBdr>
        <w:jc w:val="both"/>
      </w:pPr>
    </w:p>
    <w:p w14:paraId="12901950" w14:textId="77777777" w:rsidR="006C54DE" w:rsidRPr="001863DB" w:rsidRDefault="006C54DE" w:rsidP="006C54DE">
      <w:pPr>
        <w:ind w:firstLine="709"/>
        <w:jc w:val="both"/>
      </w:pPr>
      <w:r w:rsidRPr="001863DB">
        <w:t xml:space="preserve">               </w:t>
      </w:r>
    </w:p>
    <w:p w14:paraId="01E133F6" w14:textId="1D2BDDDD" w:rsidR="00337D5D" w:rsidRDefault="00337D5D" w:rsidP="00337D5D"/>
    <w:p w14:paraId="36EB16DE" w14:textId="77777777" w:rsidR="00765FB3" w:rsidRPr="00337D5D" w:rsidRDefault="00765FB3" w:rsidP="00337D5D">
      <w:pPr>
        <w:jc w:val="center"/>
      </w:pPr>
    </w:p>
    <w:sectPr w:rsidR="00765FB3" w:rsidRPr="00337D5D" w:rsidSect="009051EE">
      <w:headerReference w:type="default" r:id="rId14"/>
      <w:footerReference w:type="first" r:id="rId15"/>
      <w:type w:val="continuous"/>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29B40" w14:textId="77777777" w:rsidR="009756CB" w:rsidRDefault="009756CB">
      <w:r>
        <w:separator/>
      </w:r>
    </w:p>
  </w:endnote>
  <w:endnote w:type="continuationSeparator" w:id="0">
    <w:p w14:paraId="0E08BC79" w14:textId="77777777" w:rsidR="009756CB" w:rsidRDefault="0097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C4B5F1B" w:rsidR="001067EA" w:rsidRPr="00F676CA" w:rsidRDefault="000B3619" w:rsidP="004C2881">
    <w:pPr>
      <w:pStyle w:val="a9"/>
      <w:divId w:val="1497306854"/>
      <w:rPr>
        <w:b/>
        <w:sz w:val="20"/>
      </w:rPr>
    </w:pPr>
    <w:r>
      <w:rPr>
        <w:b/>
        <w:sz w:val="20"/>
      </w:rPr>
      <w:t>184-п/26 (п)</w:t>
    </w:r>
    <w:r w:rsidR="004C2881" w:rsidRPr="00F676CA">
      <w:rPr>
        <w:b/>
        <w:sz w:val="20"/>
      </w:rPr>
      <w:t xml:space="preserve"> (</w:t>
    </w:r>
    <w:sdt>
      <w:sdtPr>
        <w:rPr>
          <w:b/>
          <w:sz w:val="20"/>
        </w:rPr>
        <w:alias w:val="{TagFile}{_UIVersionString}"/>
        <w:tag w:val="{TagFile}{_UIVersionString}"/>
        <w:id w:val="-78913573"/>
        <w:lock w:val="sdtContentLocked"/>
        <w:placeholder>
          <w:docPart w:val="9A1037C469DB4C71B5DFDFA48779A5CC"/>
        </w:placeholder>
      </w:sdtPr>
      <w:sdtContent>
        <w:r w:rsidR="004C2881" w:rsidRPr="00F676CA">
          <w:rPr>
            <w:b/>
            <w:sz w:val="20"/>
          </w:rPr>
          <w:t>версия</w:t>
        </w:r>
      </w:sdtContent>
    </w:sdt>
    <w:r w:rsidR="004C2881" w:rsidRPr="00F676CA">
      <w:rPr>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40AA6" w14:textId="77777777" w:rsidR="009756CB" w:rsidRDefault="009756CB">
      <w:r>
        <w:separator/>
      </w:r>
    </w:p>
  </w:footnote>
  <w:footnote w:type="continuationSeparator" w:id="0">
    <w:p w14:paraId="6DE89FCD" w14:textId="77777777" w:rsidR="009756CB" w:rsidRDefault="00975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328D6C3F"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9173BB">
      <w:rPr>
        <w:rStyle w:val="a6"/>
        <w:noProof/>
        <w:sz w:val="26"/>
        <w:szCs w:val="26"/>
      </w:rPr>
      <w:t>22</w:t>
    </w:r>
    <w:r w:rsidRPr="00D15934">
      <w:rPr>
        <w:rStyle w:val="a6"/>
        <w:sz w:val="26"/>
        <w:szCs w:val="26"/>
      </w:rPr>
      <w:fldChar w:fldCharType="end"/>
    </w:r>
  </w:p>
  <w:p w14:paraId="2F9BEE1B" w14:textId="77777777" w:rsidR="00765FB3" w:rsidRDefault="00765F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95BDC"/>
    <w:multiLevelType w:val="hybridMultilevel"/>
    <w:tmpl w:val="729093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92394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autoHyphenation/>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5DBE"/>
    <w:rsid w:val="000678CD"/>
    <w:rsid w:val="000B3619"/>
    <w:rsid w:val="000C17E6"/>
    <w:rsid w:val="000F61C5"/>
    <w:rsid w:val="001067EA"/>
    <w:rsid w:val="001067F4"/>
    <w:rsid w:val="00142859"/>
    <w:rsid w:val="0017704D"/>
    <w:rsid w:val="00206CA4"/>
    <w:rsid w:val="00317724"/>
    <w:rsid w:val="00333F0B"/>
    <w:rsid w:val="00337D5D"/>
    <w:rsid w:val="00354EFA"/>
    <w:rsid w:val="003911E3"/>
    <w:rsid w:val="003C3E4D"/>
    <w:rsid w:val="00435DAE"/>
    <w:rsid w:val="00453A25"/>
    <w:rsid w:val="004C2881"/>
    <w:rsid w:val="004E5AE2"/>
    <w:rsid w:val="00502266"/>
    <w:rsid w:val="005300B2"/>
    <w:rsid w:val="00536AE0"/>
    <w:rsid w:val="00566BB5"/>
    <w:rsid w:val="0059389F"/>
    <w:rsid w:val="005B4890"/>
    <w:rsid w:val="005D37AF"/>
    <w:rsid w:val="005D4239"/>
    <w:rsid w:val="005E46FF"/>
    <w:rsid w:val="006172C6"/>
    <w:rsid w:val="0065455C"/>
    <w:rsid w:val="006620C8"/>
    <w:rsid w:val="00664033"/>
    <w:rsid w:val="00666B26"/>
    <w:rsid w:val="00677B2C"/>
    <w:rsid w:val="0068386A"/>
    <w:rsid w:val="006874A9"/>
    <w:rsid w:val="006B3C38"/>
    <w:rsid w:val="006B6EBB"/>
    <w:rsid w:val="006C54DE"/>
    <w:rsid w:val="007057EC"/>
    <w:rsid w:val="00763452"/>
    <w:rsid w:val="00765FB3"/>
    <w:rsid w:val="0077121E"/>
    <w:rsid w:val="00780D60"/>
    <w:rsid w:val="007853E2"/>
    <w:rsid w:val="007D23EF"/>
    <w:rsid w:val="007E1709"/>
    <w:rsid w:val="008410B6"/>
    <w:rsid w:val="00851291"/>
    <w:rsid w:val="00881598"/>
    <w:rsid w:val="008A52B0"/>
    <w:rsid w:val="008C31AE"/>
    <w:rsid w:val="008D2FF9"/>
    <w:rsid w:val="008E33EA"/>
    <w:rsid w:val="008E3771"/>
    <w:rsid w:val="009051EE"/>
    <w:rsid w:val="009173BB"/>
    <w:rsid w:val="0092625B"/>
    <w:rsid w:val="009310D1"/>
    <w:rsid w:val="009756CB"/>
    <w:rsid w:val="009C63DB"/>
    <w:rsid w:val="00A150CA"/>
    <w:rsid w:val="00A37078"/>
    <w:rsid w:val="00A51DC8"/>
    <w:rsid w:val="00A574FB"/>
    <w:rsid w:val="00A64EF8"/>
    <w:rsid w:val="00A70180"/>
    <w:rsid w:val="00A72D7D"/>
    <w:rsid w:val="00AE0711"/>
    <w:rsid w:val="00B11972"/>
    <w:rsid w:val="00BD30A3"/>
    <w:rsid w:val="00BF00DF"/>
    <w:rsid w:val="00C13EBE"/>
    <w:rsid w:val="00C41956"/>
    <w:rsid w:val="00C43611"/>
    <w:rsid w:val="00C8203B"/>
    <w:rsid w:val="00C86C57"/>
    <w:rsid w:val="00C923A6"/>
    <w:rsid w:val="00CD0931"/>
    <w:rsid w:val="00D1048B"/>
    <w:rsid w:val="00D11F57"/>
    <w:rsid w:val="00D15934"/>
    <w:rsid w:val="00D20BF1"/>
    <w:rsid w:val="00D272ED"/>
    <w:rsid w:val="00D304BD"/>
    <w:rsid w:val="00D417AF"/>
    <w:rsid w:val="00D66824"/>
    <w:rsid w:val="00D948DD"/>
    <w:rsid w:val="00DC2988"/>
    <w:rsid w:val="00E43D42"/>
    <w:rsid w:val="00E44CAC"/>
    <w:rsid w:val="00E56736"/>
    <w:rsid w:val="00E96F01"/>
    <w:rsid w:val="00EA335E"/>
    <w:rsid w:val="00F21860"/>
    <w:rsid w:val="00F23320"/>
    <w:rsid w:val="00F2648D"/>
    <w:rsid w:val="00F636F0"/>
    <w:rsid w:val="00F6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rsid w:val="006C54DE"/>
    <w:pPr>
      <w:keepNext/>
      <w:keepLines/>
      <w:spacing w:before="480"/>
      <w:jc w:val="center"/>
      <w:outlineLvl w:val="0"/>
    </w:pPr>
    <w:rPr>
      <w:rFonts w:ascii="Cambria" w:hAnsi="Cambria"/>
      <w:b/>
      <w:bCs/>
      <w:color w:val="365F91"/>
      <w:sz w:val="28"/>
      <w:szCs w:val="28"/>
      <w:lang w:eastAsia="en-US"/>
    </w:rPr>
  </w:style>
  <w:style w:type="paragraph" w:styleId="3">
    <w:name w:val="heading 3"/>
    <w:basedOn w:val="a"/>
    <w:next w:val="a"/>
    <w:link w:val="30"/>
    <w:uiPriority w:val="9"/>
    <w:unhideWhenUsed/>
    <w:qFormat/>
    <w:rsid w:val="006C54DE"/>
    <w:pPr>
      <w:keepNext/>
      <w:keepLines/>
      <w:spacing w:before="200"/>
      <w:jc w:val="center"/>
      <w:outlineLvl w:val="2"/>
    </w:pPr>
    <w:rPr>
      <w:rFonts w:ascii="Cambria" w:hAnsi="Cambria"/>
      <w:b/>
      <w:bCs/>
      <w:color w:val="4F81BD"/>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character" w:customStyle="1" w:styleId="10">
    <w:name w:val="Заголовок 1 Знак"/>
    <w:basedOn w:val="a0"/>
    <w:link w:val="1"/>
    <w:uiPriority w:val="9"/>
    <w:rsid w:val="006C54DE"/>
    <w:rPr>
      <w:rFonts w:ascii="Cambria" w:hAnsi="Cambria"/>
      <w:b/>
      <w:bCs/>
      <w:color w:val="365F91"/>
      <w:sz w:val="28"/>
      <w:szCs w:val="28"/>
      <w:lang w:eastAsia="en-US"/>
    </w:rPr>
  </w:style>
  <w:style w:type="character" w:customStyle="1" w:styleId="30">
    <w:name w:val="Заголовок 3 Знак"/>
    <w:basedOn w:val="a0"/>
    <w:link w:val="3"/>
    <w:uiPriority w:val="9"/>
    <w:rsid w:val="006C54DE"/>
    <w:rPr>
      <w:rFonts w:ascii="Cambria" w:hAnsi="Cambria"/>
      <w:b/>
      <w:bCs/>
      <w:color w:val="4F81BD"/>
      <w:sz w:val="28"/>
      <w:szCs w:val="20"/>
      <w:lang w:eastAsia="en-US"/>
    </w:rPr>
  </w:style>
  <w:style w:type="paragraph" w:styleId="ab">
    <w:name w:val="No Spacing"/>
    <w:link w:val="ac"/>
    <w:uiPriority w:val="1"/>
    <w:qFormat/>
    <w:rsid w:val="006C54DE"/>
    <w:pPr>
      <w:spacing w:after="0" w:line="240" w:lineRule="auto"/>
    </w:pPr>
    <w:rPr>
      <w:rFonts w:ascii="Calibri" w:hAnsi="Calibri"/>
      <w:lang w:eastAsia="en-US"/>
    </w:rPr>
  </w:style>
  <w:style w:type="character" w:customStyle="1" w:styleId="ac">
    <w:name w:val="Без интервала Знак"/>
    <w:link w:val="ab"/>
    <w:uiPriority w:val="1"/>
    <w:rsid w:val="006C54DE"/>
    <w:rPr>
      <w:rFonts w:ascii="Calibri" w:hAnsi="Calibri"/>
      <w:lang w:eastAsia="en-US"/>
    </w:rPr>
  </w:style>
  <w:style w:type="paragraph" w:styleId="ad">
    <w:name w:val="List Paragraph"/>
    <w:basedOn w:val="a"/>
    <w:uiPriority w:val="34"/>
    <w:qFormat/>
    <w:rsid w:val="006C54DE"/>
    <w:pPr>
      <w:spacing w:after="200" w:line="276" w:lineRule="auto"/>
      <w:ind w:left="720"/>
      <w:contextualSpacing/>
    </w:pPr>
    <w:rPr>
      <w:rFonts w:ascii="Calibri" w:hAnsi="Calibri"/>
      <w:sz w:val="22"/>
      <w:szCs w:val="22"/>
    </w:rPr>
  </w:style>
  <w:style w:type="character" w:styleId="ae">
    <w:name w:val="Hyperlink"/>
    <w:uiPriority w:val="99"/>
    <w:unhideWhenUsed/>
    <w:rsid w:val="006C54DE"/>
    <w:rPr>
      <w:color w:val="0000FF"/>
      <w:u w:val="single"/>
    </w:rPr>
  </w:style>
  <w:style w:type="paragraph" w:styleId="af">
    <w:name w:val="Body Text Indent"/>
    <w:basedOn w:val="a"/>
    <w:link w:val="af0"/>
    <w:rsid w:val="006C54DE"/>
    <w:pPr>
      <w:spacing w:after="120"/>
      <w:ind w:left="283"/>
    </w:pPr>
  </w:style>
  <w:style w:type="character" w:customStyle="1" w:styleId="af0">
    <w:name w:val="Основной текст с отступом Знак"/>
    <w:basedOn w:val="a0"/>
    <w:link w:val="af"/>
    <w:rsid w:val="006C54DE"/>
    <w:rPr>
      <w:sz w:val="24"/>
      <w:szCs w:val="24"/>
    </w:rPr>
  </w:style>
  <w:style w:type="paragraph" w:styleId="af1">
    <w:name w:val="Body Text"/>
    <w:basedOn w:val="a"/>
    <w:link w:val="af2"/>
    <w:uiPriority w:val="99"/>
    <w:unhideWhenUsed/>
    <w:rsid w:val="006C54DE"/>
    <w:pPr>
      <w:spacing w:after="120"/>
      <w:jc w:val="center"/>
    </w:pPr>
    <w:rPr>
      <w:rFonts w:eastAsia="Calibri"/>
      <w:sz w:val="28"/>
      <w:szCs w:val="20"/>
      <w:lang w:eastAsia="en-US"/>
    </w:rPr>
  </w:style>
  <w:style w:type="character" w:customStyle="1" w:styleId="af2">
    <w:name w:val="Основной текст Знак"/>
    <w:basedOn w:val="a0"/>
    <w:link w:val="af1"/>
    <w:uiPriority w:val="99"/>
    <w:rsid w:val="006C54DE"/>
    <w:rPr>
      <w:rFonts w:eastAsia="Calibri"/>
      <w:sz w:val="28"/>
      <w:szCs w:val="20"/>
      <w:lang w:eastAsia="en-US"/>
    </w:rPr>
  </w:style>
  <w:style w:type="paragraph" w:styleId="2">
    <w:name w:val="Body Text 2"/>
    <w:basedOn w:val="a"/>
    <w:link w:val="20"/>
    <w:uiPriority w:val="99"/>
    <w:unhideWhenUsed/>
    <w:rsid w:val="006C54DE"/>
    <w:pPr>
      <w:spacing w:after="120" w:line="480" w:lineRule="auto"/>
      <w:jc w:val="center"/>
    </w:pPr>
    <w:rPr>
      <w:rFonts w:eastAsia="Calibri"/>
      <w:sz w:val="28"/>
      <w:szCs w:val="20"/>
      <w:lang w:eastAsia="en-US"/>
    </w:rPr>
  </w:style>
  <w:style w:type="character" w:customStyle="1" w:styleId="20">
    <w:name w:val="Основной текст 2 Знак"/>
    <w:basedOn w:val="a0"/>
    <w:link w:val="2"/>
    <w:uiPriority w:val="99"/>
    <w:rsid w:val="006C54DE"/>
    <w:rPr>
      <w:rFonts w:eastAsia="Calibri"/>
      <w:sz w:val="28"/>
      <w:szCs w:val="20"/>
      <w:lang w:eastAsia="en-US"/>
    </w:rPr>
  </w:style>
  <w:style w:type="paragraph" w:styleId="af3">
    <w:name w:val="Title"/>
    <w:basedOn w:val="a"/>
    <w:link w:val="af4"/>
    <w:qFormat/>
    <w:rsid w:val="006C54DE"/>
    <w:pPr>
      <w:jc w:val="center"/>
    </w:pPr>
    <w:rPr>
      <w:szCs w:val="20"/>
    </w:rPr>
  </w:style>
  <w:style w:type="character" w:customStyle="1" w:styleId="af4">
    <w:name w:val="Заголовок Знак"/>
    <w:basedOn w:val="a0"/>
    <w:link w:val="af3"/>
    <w:rsid w:val="006C54DE"/>
    <w:rPr>
      <w:sz w:val="24"/>
      <w:szCs w:val="20"/>
    </w:rPr>
  </w:style>
  <w:style w:type="character" w:customStyle="1" w:styleId="fontstyle01">
    <w:name w:val="fontstyle01"/>
    <w:rsid w:val="006C54DE"/>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68661">
      <w:bodyDiv w:val="1"/>
      <w:marLeft w:val="0"/>
      <w:marRight w:val="0"/>
      <w:marTop w:val="0"/>
      <w:marBottom w:val="0"/>
      <w:divBdr>
        <w:top w:val="none" w:sz="0" w:space="0" w:color="auto"/>
        <w:left w:val="none" w:sz="0" w:space="0" w:color="auto"/>
        <w:bottom w:val="none" w:sz="0" w:space="0" w:color="auto"/>
        <w:right w:val="none" w:sz="0" w:space="0" w:color="auto"/>
      </w:divBdr>
    </w:div>
    <w:div w:id="1497306854">
      <w:bodyDiv w:val="1"/>
      <w:marLeft w:val="0"/>
      <w:marRight w:val="0"/>
      <w:marTop w:val="0"/>
      <w:marBottom w:val="0"/>
      <w:divBdr>
        <w:top w:val="none" w:sz="0" w:space="0" w:color="auto"/>
        <w:left w:val="none" w:sz="0" w:space="0" w:color="auto"/>
        <w:bottom w:val="none" w:sz="0" w:space="0" w:color="auto"/>
        <w:right w:val="none" w:sz="0" w:space="0" w:color="auto"/>
      </w:divBdr>
    </w:div>
    <w:div w:id="17997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orgi.gov.r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orgi.gov.r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037C469DB4C71B5DFDFA48779A5CC"/>
        <w:category>
          <w:name w:val="Общие"/>
          <w:gallery w:val="placeholder"/>
        </w:category>
        <w:types>
          <w:type w:val="bbPlcHdr"/>
        </w:types>
        <w:behaviors>
          <w:behavior w:val="content"/>
        </w:behaviors>
        <w:guid w:val="{0A6CF20C-818E-41F8-8C02-FA3E310E6F62}"/>
      </w:docPartPr>
      <w:docPartBody>
        <w:p w:rsidR="00590674" w:rsidRDefault="00D94EE6" w:rsidP="00D94EE6">
          <w:pPr>
            <w:pStyle w:val="9A1037C469DB4C71B5DFDFA48779A5CC"/>
          </w:pPr>
          <w:r>
            <w:rPr>
              <w:rStyle w:val="a3"/>
            </w:rPr>
            <w:t>Место для ввода текста.</w:t>
          </w:r>
        </w:p>
      </w:docPartBody>
    </w:docPart>
    <w:docPart>
      <w:docPartPr>
        <w:name w:val="ADEAA2B0CB2B4D1DB708C00B385BA12D"/>
        <w:category>
          <w:name w:val="Общие"/>
          <w:gallery w:val="placeholder"/>
        </w:category>
        <w:types>
          <w:type w:val="bbPlcHdr"/>
        </w:types>
        <w:behaviors>
          <w:behavior w:val="content"/>
        </w:behaviors>
        <w:guid w:val="{61408340-7A8D-4BF2-ABB5-0FB02E9F6046}"/>
      </w:docPartPr>
      <w:docPartBody>
        <w:p w:rsidR="00822B8A" w:rsidRDefault="006E27C7" w:rsidP="006E27C7">
          <w:pPr>
            <w:pStyle w:val="ADEAA2B0CB2B4D1DB708C00B385BA12D"/>
          </w:pPr>
          <w:r w:rsidRPr="00445444">
            <w:rPr>
              <w:sz w:val="28"/>
              <w:szCs w:val="28"/>
              <w:lang w:val="en-US"/>
            </w:rPr>
            <w:t>__________</w:t>
          </w:r>
        </w:p>
      </w:docPartBody>
    </w:docPart>
    <w:docPart>
      <w:docPartPr>
        <w:name w:val="8E38CB170A464A8D8B96B3B85227DE09"/>
        <w:category>
          <w:name w:val="Общие"/>
          <w:gallery w:val="placeholder"/>
        </w:category>
        <w:types>
          <w:type w:val="bbPlcHdr"/>
        </w:types>
        <w:behaviors>
          <w:behavior w:val="content"/>
        </w:behaviors>
        <w:guid w:val="{6E591D85-5B3C-4A87-8446-473B177838B3}"/>
      </w:docPartPr>
      <w:docPartBody>
        <w:p w:rsidR="00822B8A" w:rsidRDefault="006E27C7" w:rsidP="006E27C7">
          <w:pPr>
            <w:pStyle w:val="8E38CB170A464A8D8B96B3B85227DE09"/>
          </w:pPr>
          <w:r w:rsidRPr="00445444">
            <w:rPr>
              <w:sz w:val="28"/>
              <w:szCs w:val="28"/>
              <w:lang w:val="en-US"/>
            </w:rPr>
            <w:t>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6"/>
    <w:rsid w:val="0005641B"/>
    <w:rsid w:val="003207AB"/>
    <w:rsid w:val="00326921"/>
    <w:rsid w:val="00354EFA"/>
    <w:rsid w:val="003E1EEC"/>
    <w:rsid w:val="00590674"/>
    <w:rsid w:val="005D4239"/>
    <w:rsid w:val="006E27C7"/>
    <w:rsid w:val="00822B8A"/>
    <w:rsid w:val="00D94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EE6"/>
  </w:style>
  <w:style w:type="paragraph" w:customStyle="1" w:styleId="9A1037C469DB4C71B5DFDFA48779A5CC">
    <w:name w:val="9A1037C469DB4C71B5DFDFA48779A5CC"/>
    <w:rsid w:val="00D94EE6"/>
  </w:style>
  <w:style w:type="paragraph" w:customStyle="1" w:styleId="ADEAA2B0CB2B4D1DB708C00B385BA12D">
    <w:name w:val="ADEAA2B0CB2B4D1DB708C00B385BA12D"/>
    <w:rsid w:val="006E27C7"/>
  </w:style>
  <w:style w:type="paragraph" w:customStyle="1" w:styleId="8E38CB170A464A8D8B96B3B85227DE09">
    <w:name w:val="8E38CB170A464A8D8B96B3B85227DE09"/>
    <w:rsid w:val="006E2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12310-15F3-4A2C-8DC3-FD1CCA7B60F5}">
  <ds:schemaRefs>
    <ds:schemaRef ds:uri="http://schemas.microsoft.com/office/2006/metadata/properties"/>
    <ds:schemaRef ds:uri="http://schemas.microsoft.com/office/infopath/2007/PartnerControls"/>
    <ds:schemaRef ds:uri="D7192FFF-C2B2-4F10-B7A4-C791C93B1729"/>
    <ds:schemaRef ds:uri="http://schemas.microsoft.com/sharepoint/v3"/>
    <ds:schemaRef ds:uri="00ae519a-a787-4cb6-a9f3-e0d2ce624f96"/>
  </ds:schemaRefs>
</ds:datastoreItem>
</file>

<file path=customXml/itemProps4.xml><?xml version="1.0" encoding="utf-8"?>
<ds:datastoreItem xmlns:ds="http://schemas.openxmlformats.org/officeDocument/2006/customXml" ds:itemID="{D168F100-FDA5-4631-9DD5-E3601461B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8511</Words>
  <Characters>48514</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56912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21</cp:revision>
  <cp:lastPrinted>2026-03-20T01:28:00Z</cp:lastPrinted>
  <dcterms:created xsi:type="dcterms:W3CDTF">2016-04-18T22:59:00Z</dcterms:created>
  <dcterms:modified xsi:type="dcterms:W3CDTF">2026-03-20T01:33:00Z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