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B08A" w14:textId="77777777" w:rsidR="003C60EC" w:rsidRPr="003C60EC" w:rsidRDefault="003C60EC" w:rsidP="00E51887">
      <w:pPr>
        <w:spacing w:line="360" w:lineRule="auto"/>
        <w:jc w:val="right"/>
        <w:rPr>
          <w:sz w:val="2"/>
          <w:szCs w:val="2"/>
        </w:rPr>
        <w:sectPr w:rsidR="003C60EC" w:rsidRPr="003C60EC" w:rsidSect="003C60EC">
          <w:headerReference w:type="default" r:id="rId9"/>
          <w:footerReference w:type="first" r:id="rId10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tbl>
      <w:tblPr>
        <w:tblStyle w:val="a3"/>
        <w:tblW w:w="0" w:type="auto"/>
        <w:tblInd w:w="-3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43"/>
      </w:tblGrid>
      <w:tr w:rsidR="00F5749D" w14:paraId="075A4B9B" w14:textId="77777777" w:rsidTr="005A5DAE">
        <w:tc>
          <w:tcPr>
            <w:tcW w:w="4534" w:type="dxa"/>
          </w:tcPr>
          <w:p w14:paraId="302E50AD" w14:textId="77777777" w:rsidR="00F5749D" w:rsidRDefault="00F5749D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43" w:type="dxa"/>
          </w:tcPr>
          <w:p w14:paraId="7BD9CA65" w14:textId="53DAA047" w:rsidR="00F5749D" w:rsidRPr="00780D60" w:rsidRDefault="005A5DAE" w:rsidP="00E518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6D3684D1" w14:textId="77777777" w:rsidR="00F5749D" w:rsidRPr="00780D60" w:rsidRDefault="00F5749D" w:rsidP="00E51887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7D78BA61" w14:textId="50CBC6B6" w:rsidR="00F5749D" w:rsidRDefault="00F5749D" w:rsidP="00E51887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B6686B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 w:rsidR="005A5DAE">
              <w:rPr>
                <w:sz w:val="28"/>
                <w:szCs w:val="28"/>
              </w:rPr>
              <w:t>Сахалинской области</w:t>
            </w:r>
          </w:p>
          <w:p w14:paraId="1B930DBB" w14:textId="17ABF0DF" w:rsidR="007405B9" w:rsidRPr="00222FA7" w:rsidRDefault="007405B9" w:rsidP="00E5188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B70C0DD02C5142C5B6B317CBDA7E4549"/>
                </w:placeholder>
              </w:sdtPr>
              <w:sdtContent>
                <w:r w:rsidR="0086491A">
                  <w:rPr>
                    <w:sz w:val="28"/>
                    <w:szCs w:val="28"/>
                    <w:u w:val="single"/>
                  </w:rPr>
                  <w:t>01.04.2026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E68D0D97E1864091946350671FCA2DF3"/>
                </w:placeholder>
              </w:sdtPr>
              <w:sdtContent>
                <w:r w:rsidR="0086491A">
                  <w:rPr>
                    <w:sz w:val="28"/>
                    <w:szCs w:val="28"/>
                    <w:u w:val="single"/>
                  </w:rPr>
                  <w:t>176-п/26</w:t>
                </w:r>
              </w:sdtContent>
            </w:sdt>
          </w:p>
          <w:p w14:paraId="5F923724" w14:textId="77777777" w:rsidR="007405B9" w:rsidRPr="00780D60" w:rsidRDefault="007405B9" w:rsidP="00BC7D08">
            <w:pPr>
              <w:rPr>
                <w:sz w:val="28"/>
                <w:szCs w:val="28"/>
              </w:rPr>
            </w:pPr>
          </w:p>
        </w:tc>
      </w:tr>
    </w:tbl>
    <w:p w14:paraId="7B71B096" w14:textId="77777777" w:rsidR="00347415" w:rsidRPr="00091B8A" w:rsidRDefault="00347415" w:rsidP="00347415">
      <w:pPr>
        <w:jc w:val="center"/>
        <w:rPr>
          <w:sz w:val="2"/>
          <w:szCs w:val="2"/>
          <w:u w:val="single"/>
        </w:rPr>
      </w:pPr>
    </w:p>
    <w:p w14:paraId="7B71B097" w14:textId="77777777" w:rsidR="00347415" w:rsidRDefault="00347415" w:rsidP="00347415">
      <w:pPr>
        <w:jc w:val="center"/>
        <w:rPr>
          <w:sz w:val="28"/>
          <w:szCs w:val="28"/>
          <w:u w:val="single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2A31101A" w14:textId="77777777" w:rsidR="000A6CB6" w:rsidRDefault="000A6CB6" w:rsidP="005A5DAE">
      <w:pPr>
        <w:jc w:val="center"/>
        <w:rPr>
          <w:b/>
          <w:sz w:val="28"/>
          <w:szCs w:val="28"/>
        </w:rPr>
      </w:pPr>
    </w:p>
    <w:p w14:paraId="0010C749" w14:textId="629C8898" w:rsidR="005A5DAE" w:rsidRPr="007F513A" w:rsidRDefault="005A5DAE" w:rsidP="005A5DAE">
      <w:pPr>
        <w:jc w:val="center"/>
        <w:rPr>
          <w:b/>
          <w:sz w:val="28"/>
          <w:szCs w:val="28"/>
        </w:rPr>
      </w:pPr>
      <w:r w:rsidRPr="007F513A">
        <w:rPr>
          <w:b/>
          <w:sz w:val="28"/>
          <w:szCs w:val="28"/>
        </w:rPr>
        <w:t>ПЛАН</w:t>
      </w:r>
    </w:p>
    <w:p w14:paraId="1EB9F092" w14:textId="6D2A2FC9" w:rsidR="005A5DAE" w:rsidRPr="00926573" w:rsidRDefault="005A5DAE" w:rsidP="005A5DAE">
      <w:pPr>
        <w:jc w:val="center"/>
        <w:rPr>
          <w:b/>
          <w:sz w:val="28"/>
          <w:szCs w:val="28"/>
        </w:rPr>
      </w:pPr>
      <w:r w:rsidRPr="007F513A">
        <w:rPr>
          <w:b/>
          <w:sz w:val="28"/>
          <w:szCs w:val="28"/>
        </w:rPr>
        <w:t>ликвидационных мероприятий</w:t>
      </w:r>
      <w:r w:rsidRPr="007F513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МКП «Жилищно-коммунальное хозяйство</w:t>
      </w:r>
      <w:r w:rsidRPr="0092657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УМО</w:t>
      </w:r>
    </w:p>
    <w:p w14:paraId="5E4EDB98" w14:textId="77777777" w:rsidR="005A5DAE" w:rsidRDefault="005A5DAE" w:rsidP="005A5DAE">
      <w:pPr>
        <w:jc w:val="center"/>
        <w:rPr>
          <w:b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4304"/>
        <w:gridCol w:w="5789"/>
      </w:tblGrid>
      <w:tr w:rsidR="005A5DAE" w:rsidRPr="00995808" w14:paraId="6BB26F8C" w14:textId="77777777" w:rsidTr="008463C1">
        <w:trPr>
          <w:trHeight w:val="562"/>
        </w:trPr>
        <w:tc>
          <w:tcPr>
            <w:tcW w:w="817" w:type="dxa"/>
            <w:vAlign w:val="center"/>
          </w:tcPr>
          <w:p w14:paraId="124B336F" w14:textId="77777777" w:rsidR="005A5DAE" w:rsidRPr="00995808" w:rsidRDefault="005A5DAE" w:rsidP="008463C1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95808">
              <w:rPr>
                <w:rFonts w:ascii="Times New Roman" w:hAnsi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6A00DB4D" w14:textId="77777777" w:rsidR="005A5DAE" w:rsidRPr="00995808" w:rsidRDefault="005A5DAE" w:rsidP="008463C1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995808">
              <w:rPr>
                <w:rFonts w:ascii="Times New Roman" w:hAnsi="Times New Roman"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4304" w:type="dxa"/>
            <w:vAlign w:val="center"/>
          </w:tcPr>
          <w:p w14:paraId="3DE9F8BB" w14:textId="77777777" w:rsidR="005A5DAE" w:rsidRPr="00995808" w:rsidRDefault="005A5DAE" w:rsidP="008463C1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808">
              <w:rPr>
                <w:rFonts w:ascii="Times New Roman" w:hAnsi="Times New Roman"/>
                <w:sz w:val="24"/>
                <w:szCs w:val="24"/>
              </w:rPr>
              <w:t>Событие</w:t>
            </w:r>
          </w:p>
        </w:tc>
        <w:tc>
          <w:tcPr>
            <w:tcW w:w="5789" w:type="dxa"/>
            <w:vAlign w:val="center"/>
          </w:tcPr>
          <w:p w14:paraId="53F7FD04" w14:textId="77777777" w:rsidR="005A5DAE" w:rsidRPr="00995808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808">
              <w:rPr>
                <w:rFonts w:ascii="Times New Roman" w:hAnsi="Times New Roman"/>
                <w:iCs/>
                <w:sz w:val="24"/>
                <w:szCs w:val="24"/>
              </w:rPr>
              <w:t>Дополнительная информация</w:t>
            </w:r>
          </w:p>
        </w:tc>
      </w:tr>
      <w:tr w:rsidR="005A5DAE" w:rsidRPr="00995808" w14:paraId="05AFC0B5" w14:textId="77777777" w:rsidTr="008463C1">
        <w:tc>
          <w:tcPr>
            <w:tcW w:w="817" w:type="dxa"/>
          </w:tcPr>
          <w:p w14:paraId="376E39AF" w14:textId="77777777" w:rsidR="005A5DAE" w:rsidRPr="00034126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341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AA7B0BD" w14:textId="77777777" w:rsidR="005A5DAE" w:rsidRPr="00034126" w:rsidRDefault="005A5DAE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126">
              <w:rPr>
                <w:rFonts w:ascii="Times New Roman" w:hAnsi="Times New Roman"/>
                <w:iCs/>
                <w:sz w:val="24"/>
                <w:szCs w:val="24"/>
              </w:rPr>
              <w:t xml:space="preserve">Уведомление в письменной форме налогового органа о принятии решения о ликвидации учреждения, о формировании ликвидационной комиссии </w:t>
            </w:r>
          </w:p>
        </w:tc>
        <w:tc>
          <w:tcPr>
            <w:tcW w:w="4304" w:type="dxa"/>
          </w:tcPr>
          <w:p w14:paraId="2E34050C" w14:textId="77777777" w:rsidR="005A5DAE" w:rsidRPr="00034126" w:rsidRDefault="005A5DAE" w:rsidP="008463C1">
            <w:pPr>
              <w:jc w:val="both"/>
              <w:rPr>
                <w:iCs/>
              </w:rPr>
            </w:pPr>
            <w:r w:rsidRPr="00034126">
              <w:rPr>
                <w:iCs/>
              </w:rPr>
              <w:t xml:space="preserve">В течение 3-х рабочих дней после даты принятия постановления о ликвидации </w:t>
            </w:r>
          </w:p>
          <w:p w14:paraId="1CB274A7" w14:textId="77777777" w:rsidR="005A5DAE" w:rsidRPr="00034126" w:rsidRDefault="005A5DAE" w:rsidP="008463C1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89" w:type="dxa"/>
          </w:tcPr>
          <w:p w14:paraId="0531F59A" w14:textId="77777777" w:rsidR="005A5DAE" w:rsidRPr="00034126" w:rsidRDefault="005A5DAE" w:rsidP="008463C1">
            <w:pPr>
              <w:tabs>
                <w:tab w:val="left" w:pos="5735"/>
              </w:tabs>
              <w:jc w:val="both"/>
              <w:rPr>
                <w:iCs/>
              </w:rPr>
            </w:pPr>
            <w:r w:rsidRPr="00034126">
              <w:rPr>
                <w:iCs/>
              </w:rPr>
              <w:t xml:space="preserve">Приказ ФНС России от </w:t>
            </w:r>
            <w:r>
              <w:rPr>
                <w:iCs/>
              </w:rPr>
              <w:t>31</w:t>
            </w:r>
            <w:r w:rsidRPr="00034126">
              <w:rPr>
                <w:iCs/>
              </w:rPr>
              <w:t>.0</w:t>
            </w:r>
            <w:r>
              <w:rPr>
                <w:iCs/>
              </w:rPr>
              <w:t>8</w:t>
            </w:r>
            <w:r w:rsidRPr="00034126">
              <w:rPr>
                <w:iCs/>
              </w:rPr>
              <w:t>.20</w:t>
            </w:r>
            <w:r>
              <w:rPr>
                <w:iCs/>
              </w:rPr>
              <w:t>20</w:t>
            </w:r>
            <w:r w:rsidRPr="00034126">
              <w:rPr>
                <w:iCs/>
              </w:rPr>
              <w:t xml:space="preserve"> № </w:t>
            </w:r>
            <w:r>
              <w:rPr>
                <w:iCs/>
              </w:rPr>
              <w:t>ЕД</w:t>
            </w:r>
            <w:r w:rsidRPr="00034126">
              <w:rPr>
                <w:iCs/>
              </w:rPr>
              <w:t>-7-</w:t>
            </w:r>
            <w:r>
              <w:rPr>
                <w:iCs/>
              </w:rPr>
              <w:t>14</w:t>
            </w:r>
            <w:r w:rsidRPr="00034126">
              <w:rPr>
                <w:iCs/>
              </w:rPr>
              <w:t>/</w:t>
            </w:r>
            <w:r>
              <w:rPr>
                <w:iCs/>
              </w:rPr>
              <w:t>617</w:t>
            </w:r>
            <w:r w:rsidRPr="00034126">
              <w:rPr>
                <w:iCs/>
              </w:rPr>
              <w:t xml:space="preserve">@ </w:t>
            </w:r>
            <w:r>
              <w:rPr>
                <w:iCs/>
              </w:rPr>
              <w:t xml:space="preserve">        </w:t>
            </w:r>
            <w:proofErr w:type="gramStart"/>
            <w:r>
              <w:rPr>
                <w:iCs/>
              </w:rPr>
              <w:t xml:space="preserve">   </w:t>
            </w:r>
            <w:r w:rsidRPr="00034126">
              <w:rPr>
                <w:iCs/>
              </w:rPr>
              <w:t>«</w:t>
            </w:r>
            <w:proofErr w:type="gramEnd"/>
            <w:r w:rsidRPr="00034126">
              <w:rPr>
                <w:iCs/>
              </w:rPr>
              <w:t xml:space="preserve">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</w:t>
            </w:r>
          </w:p>
          <w:p w14:paraId="68A7BAA2" w14:textId="77777777" w:rsidR="005A5DAE" w:rsidRPr="00034126" w:rsidRDefault="005A5DAE" w:rsidP="008463C1">
            <w:pPr>
              <w:tabs>
                <w:tab w:val="left" w:pos="5735"/>
              </w:tabs>
              <w:autoSpaceDE w:val="0"/>
              <w:autoSpaceDN w:val="0"/>
              <w:adjustRightInd w:val="0"/>
              <w:jc w:val="both"/>
            </w:pPr>
            <w:r w:rsidRPr="00034126">
              <w:t xml:space="preserve">Ст. 9 Федерального закона от 08.08.2001 № 129-ФЗ </w:t>
            </w:r>
            <w:r>
              <w:t xml:space="preserve">             </w:t>
            </w:r>
            <w:r w:rsidRPr="00034126">
              <w:t>«О государственной регистрации юридических лиц и и</w:t>
            </w:r>
            <w:r>
              <w:t>ндивидуальных предпринимателей»</w:t>
            </w:r>
          </w:p>
        </w:tc>
      </w:tr>
      <w:tr w:rsidR="005A5DAE" w:rsidRPr="00995808" w14:paraId="703F3E5F" w14:textId="77777777" w:rsidTr="008463C1">
        <w:tc>
          <w:tcPr>
            <w:tcW w:w="817" w:type="dxa"/>
          </w:tcPr>
          <w:p w14:paraId="428089CA" w14:textId="77777777" w:rsidR="005A5DAE" w:rsidRPr="00995808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20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832E066" w14:textId="77777777" w:rsidR="005A5DAE" w:rsidRPr="00995808" w:rsidRDefault="005A5DAE" w:rsidP="008463C1">
            <w:pPr>
              <w:jc w:val="both"/>
            </w:pPr>
            <w:r w:rsidRPr="005820F6">
              <w:rPr>
                <w:iCs/>
              </w:rPr>
              <w:t>Подача сведений в Единый федеральный реестр о фактах деятельности юридических лиц</w:t>
            </w:r>
          </w:p>
        </w:tc>
        <w:tc>
          <w:tcPr>
            <w:tcW w:w="4304" w:type="dxa"/>
          </w:tcPr>
          <w:p w14:paraId="32D796FA" w14:textId="77777777" w:rsidR="005A5DAE" w:rsidRPr="00C15A53" w:rsidRDefault="005A5DAE" w:rsidP="008463C1">
            <w:pPr>
              <w:jc w:val="both"/>
              <w:rPr>
                <w:highlight w:val="yellow"/>
              </w:rPr>
            </w:pPr>
            <w:r w:rsidRPr="005820F6">
              <w:rPr>
                <w:iCs/>
              </w:rPr>
              <w:t>В течение 3-х рабочих дней с даты внесения записи в ЕГРЮЛ о начале процедуры ликвидации</w:t>
            </w:r>
          </w:p>
        </w:tc>
        <w:tc>
          <w:tcPr>
            <w:tcW w:w="5789" w:type="dxa"/>
          </w:tcPr>
          <w:p w14:paraId="13C7BA35" w14:textId="77777777" w:rsidR="005A5DAE" w:rsidRPr="00995808" w:rsidRDefault="005A5DAE" w:rsidP="008463C1">
            <w:pPr>
              <w:tabs>
                <w:tab w:val="left" w:pos="5735"/>
              </w:tabs>
              <w:jc w:val="both"/>
              <w:rPr>
                <w:iCs/>
              </w:rPr>
            </w:pPr>
            <w:r w:rsidRPr="005820F6">
              <w:rPr>
                <w:iCs/>
              </w:rPr>
              <w:t>п.7</w:t>
            </w:r>
            <w:r>
              <w:rPr>
                <w:iCs/>
              </w:rPr>
              <w:t>, п. 9 ст. 7.1</w:t>
            </w:r>
            <w:r w:rsidRPr="005820F6">
              <w:rPr>
                <w:iCs/>
              </w:rPr>
              <w:t xml:space="preserve"> Федеральн</w:t>
            </w:r>
            <w:r>
              <w:rPr>
                <w:iCs/>
              </w:rPr>
              <w:t>ого</w:t>
            </w:r>
            <w:r w:rsidRPr="005820F6">
              <w:rPr>
                <w:iCs/>
              </w:rPr>
              <w:t xml:space="preserve"> закон</w:t>
            </w:r>
            <w:r>
              <w:rPr>
                <w:iCs/>
              </w:rPr>
              <w:t>а</w:t>
            </w:r>
            <w:r w:rsidRPr="005820F6">
              <w:rPr>
                <w:iCs/>
              </w:rPr>
              <w:t xml:space="preserve"> от 08.08.2001г.</w:t>
            </w:r>
            <w:r>
              <w:rPr>
                <w:iCs/>
              </w:rPr>
              <w:t xml:space="preserve">                </w:t>
            </w:r>
            <w:r w:rsidRPr="005820F6">
              <w:rPr>
                <w:iCs/>
              </w:rPr>
              <w:t xml:space="preserve"> № 129-ФЗ «О государственной регистрации юридических лиц и индивидуальных предпринимателей»</w:t>
            </w:r>
          </w:p>
        </w:tc>
      </w:tr>
      <w:tr w:rsidR="005A5DAE" w:rsidRPr="00995808" w14:paraId="49C245E7" w14:textId="77777777" w:rsidTr="008463C1">
        <w:tc>
          <w:tcPr>
            <w:tcW w:w="817" w:type="dxa"/>
          </w:tcPr>
          <w:p w14:paraId="4548A86A" w14:textId="77777777" w:rsidR="005A5DAE" w:rsidRPr="005820F6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F71C58D" w14:textId="77777777" w:rsidR="005A5DAE" w:rsidRPr="005820F6" w:rsidRDefault="005A5DAE" w:rsidP="008463C1">
            <w:pPr>
              <w:jc w:val="both"/>
              <w:rPr>
                <w:iCs/>
              </w:rPr>
            </w:pPr>
            <w:r w:rsidRPr="00995808">
              <w:rPr>
                <w:iCs/>
              </w:rPr>
              <w:t>Публикация сообщения о ликвидации учреждения и о порядке и сроке заявления требований его кредиторами в «Вестнике государственной регистрации»</w:t>
            </w:r>
            <w:r>
              <w:rPr>
                <w:iCs/>
              </w:rPr>
              <w:t xml:space="preserve"> </w:t>
            </w:r>
          </w:p>
        </w:tc>
        <w:tc>
          <w:tcPr>
            <w:tcW w:w="4304" w:type="dxa"/>
          </w:tcPr>
          <w:p w14:paraId="1AB459F0" w14:textId="77777777" w:rsidR="005A5DAE" w:rsidRPr="00995808" w:rsidRDefault="005A5DAE" w:rsidP="008463C1">
            <w:pPr>
              <w:jc w:val="both"/>
            </w:pPr>
            <w:r>
              <w:t>В течение 7 календарных</w:t>
            </w:r>
            <w:r w:rsidRPr="00995808">
              <w:t xml:space="preserve"> дней после внесения в единый государственный реестр юридических лиц записи о начале процедуры ликвидации</w:t>
            </w:r>
          </w:p>
          <w:p w14:paraId="13EB0A02" w14:textId="77777777" w:rsidR="005A5DAE" w:rsidRPr="005820F6" w:rsidRDefault="005A5DAE" w:rsidP="008463C1">
            <w:r w:rsidRPr="00995808">
              <w:rPr>
                <w:lang w:val="en-US"/>
              </w:rPr>
              <w:t>http</w:t>
            </w:r>
            <w:r w:rsidRPr="00995808">
              <w:t>://</w:t>
            </w:r>
            <w:r w:rsidRPr="00995808">
              <w:rPr>
                <w:lang w:val="en-US"/>
              </w:rPr>
              <w:t>www</w:t>
            </w:r>
            <w:r w:rsidRPr="00995808">
              <w:t>.</w:t>
            </w:r>
            <w:proofErr w:type="spellStart"/>
            <w:r w:rsidRPr="00995808">
              <w:rPr>
                <w:lang w:val="en-US"/>
              </w:rPr>
              <w:t>vestnik</w:t>
            </w:r>
            <w:proofErr w:type="spellEnd"/>
            <w:r w:rsidRPr="00995808">
              <w:t>-</w:t>
            </w:r>
            <w:proofErr w:type="spellStart"/>
            <w:r w:rsidRPr="00995808">
              <w:rPr>
                <w:lang w:val="en-US"/>
              </w:rPr>
              <w:t>gosreg</w:t>
            </w:r>
            <w:proofErr w:type="spellEnd"/>
            <w:r w:rsidRPr="00995808">
              <w:t>.</w:t>
            </w:r>
            <w:proofErr w:type="spellStart"/>
            <w:r w:rsidRPr="00995808">
              <w:rPr>
                <w:lang w:val="en-US"/>
              </w:rPr>
              <w:t>ru</w:t>
            </w:r>
            <w:proofErr w:type="spellEnd"/>
            <w:r w:rsidRPr="00995808">
              <w:t>/</w:t>
            </w:r>
          </w:p>
        </w:tc>
        <w:tc>
          <w:tcPr>
            <w:tcW w:w="5789" w:type="dxa"/>
          </w:tcPr>
          <w:p w14:paraId="3AEB9C95" w14:textId="77777777" w:rsidR="005A5DAE" w:rsidRPr="00995808" w:rsidRDefault="005A5DAE" w:rsidP="008463C1">
            <w:pPr>
              <w:tabs>
                <w:tab w:val="left" w:pos="5735"/>
              </w:tabs>
              <w:autoSpaceDE w:val="0"/>
              <w:autoSpaceDN w:val="0"/>
              <w:adjustRightInd w:val="0"/>
              <w:jc w:val="both"/>
            </w:pPr>
            <w:r w:rsidRPr="00995808">
              <w:rPr>
                <w:iCs/>
              </w:rPr>
              <w:t>п. 1 Приказа ФНС РФ от 16.06.2006 № САЭ-3-09/355@ «</w:t>
            </w:r>
            <w:r w:rsidRPr="00995808">
              <w:t xml:space="preserve">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регистрации» </w:t>
            </w:r>
          </w:p>
          <w:p w14:paraId="7BE2E042" w14:textId="77777777" w:rsidR="005A5DAE" w:rsidRPr="005820F6" w:rsidRDefault="005A5DAE" w:rsidP="008463C1">
            <w:pPr>
              <w:tabs>
                <w:tab w:val="left" w:pos="5735"/>
              </w:tabs>
              <w:jc w:val="both"/>
              <w:rPr>
                <w:iCs/>
              </w:rPr>
            </w:pPr>
            <w:r w:rsidRPr="00995808">
              <w:rPr>
                <w:iCs/>
              </w:rPr>
              <w:t xml:space="preserve"> </w:t>
            </w:r>
          </w:p>
        </w:tc>
      </w:tr>
      <w:tr w:rsidR="005A5DAE" w:rsidRPr="00995808" w14:paraId="426819AB" w14:textId="77777777" w:rsidTr="008463C1">
        <w:tc>
          <w:tcPr>
            <w:tcW w:w="817" w:type="dxa"/>
          </w:tcPr>
          <w:p w14:paraId="3D00878F" w14:textId="77777777" w:rsidR="005A5DAE" w:rsidRPr="00995808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85D4E37" w14:textId="77777777" w:rsidR="005A5DAE" w:rsidRPr="00995808" w:rsidRDefault="005A5DAE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808">
              <w:rPr>
                <w:rFonts w:ascii="Times New Roman" w:hAnsi="Times New Roman"/>
                <w:sz w:val="24"/>
                <w:szCs w:val="24"/>
              </w:rPr>
              <w:t>Принятие мер по выявлению дебиторов и кредиторов учреждения, письменное уведомление их о предстоящей ликвидации, принятие мер к получению дебиторской задолженности в порядке и сроки, установленные действующим законодательством</w:t>
            </w:r>
          </w:p>
          <w:p w14:paraId="0E8E88F2" w14:textId="77777777" w:rsidR="005A5DAE" w:rsidRPr="00995808" w:rsidRDefault="005A5DAE" w:rsidP="008463C1">
            <w:pPr>
              <w:jc w:val="both"/>
            </w:pPr>
          </w:p>
        </w:tc>
        <w:tc>
          <w:tcPr>
            <w:tcW w:w="4304" w:type="dxa"/>
          </w:tcPr>
          <w:p w14:paraId="0D287426" w14:textId="77777777" w:rsidR="005A5DAE" w:rsidRPr="00C15A53" w:rsidRDefault="005A5DAE" w:rsidP="008463C1">
            <w:pPr>
              <w:jc w:val="both"/>
              <w:rPr>
                <w:highlight w:val="yellow"/>
              </w:rPr>
            </w:pPr>
            <w:r w:rsidRPr="00995808">
              <w:rPr>
                <w:iCs/>
              </w:rPr>
              <w:t>Не менее двух месяцев с момента опубликования сообщения о ликвидации в «Вестнике государственной регистрации»</w:t>
            </w:r>
          </w:p>
        </w:tc>
        <w:tc>
          <w:tcPr>
            <w:tcW w:w="5789" w:type="dxa"/>
          </w:tcPr>
          <w:p w14:paraId="63FC8D2D" w14:textId="77777777" w:rsidR="005A5DAE" w:rsidRPr="00995808" w:rsidRDefault="005A5DAE" w:rsidP="008463C1">
            <w:pPr>
              <w:tabs>
                <w:tab w:val="left" w:pos="5735"/>
              </w:tabs>
              <w:jc w:val="both"/>
            </w:pPr>
            <w:r w:rsidRPr="00995808">
              <w:rPr>
                <w:iCs/>
              </w:rPr>
              <w:t xml:space="preserve">Ликвидационная комиссия принимает меры к выявлению кредиторов и получению дебиторской задолженности, а также письменно уведомляет кредиторов о ликвидации юридического лица (ст. 63 ГК РФ) </w:t>
            </w:r>
          </w:p>
          <w:p w14:paraId="6AC0DA1A" w14:textId="77777777" w:rsidR="005A5DAE" w:rsidRPr="00995808" w:rsidRDefault="005A5DAE" w:rsidP="008463C1">
            <w:pPr>
              <w:ind w:firstLine="709"/>
              <w:jc w:val="both"/>
            </w:pPr>
          </w:p>
          <w:p w14:paraId="037C00B9" w14:textId="77777777" w:rsidR="005A5DAE" w:rsidRPr="00995808" w:rsidRDefault="005A5DAE" w:rsidP="008463C1">
            <w:pPr>
              <w:ind w:firstLine="709"/>
              <w:jc w:val="both"/>
            </w:pPr>
          </w:p>
          <w:p w14:paraId="4734748D" w14:textId="77777777" w:rsidR="005A5DAE" w:rsidRPr="00995808" w:rsidRDefault="005A5DAE" w:rsidP="008463C1">
            <w:pPr>
              <w:tabs>
                <w:tab w:val="left" w:pos="5735"/>
              </w:tabs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5A5DAE" w:rsidRPr="00995808" w14:paraId="1EADA58E" w14:textId="77777777" w:rsidTr="008463C1">
        <w:tc>
          <w:tcPr>
            <w:tcW w:w="817" w:type="dxa"/>
          </w:tcPr>
          <w:p w14:paraId="2EAD83CC" w14:textId="77777777" w:rsidR="005A5DAE" w:rsidRPr="00995808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1A5F84F" w14:textId="77777777" w:rsidR="005A5DAE" w:rsidRPr="00995808" w:rsidRDefault="005A5DAE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808">
              <w:rPr>
                <w:rFonts w:ascii="Times New Roman" w:hAnsi="Times New Roman"/>
                <w:sz w:val="24"/>
                <w:szCs w:val="24"/>
              </w:rPr>
              <w:t>Выявление постоянных контрагентов, с которыми заключены долгосрочные договоры и уведомление их в письменной форме о предстоящей ликвидации</w:t>
            </w:r>
            <w:r>
              <w:rPr>
                <w:rFonts w:ascii="Times New Roman" w:hAnsi="Times New Roman"/>
                <w:sz w:val="24"/>
                <w:szCs w:val="24"/>
              </w:rPr>
              <w:t>, сверка обязательств по договорам</w:t>
            </w:r>
          </w:p>
        </w:tc>
        <w:tc>
          <w:tcPr>
            <w:tcW w:w="4304" w:type="dxa"/>
          </w:tcPr>
          <w:p w14:paraId="6733C850" w14:textId="77777777" w:rsidR="005A5DAE" w:rsidRPr="00C15A53" w:rsidRDefault="005A5DAE" w:rsidP="008463C1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14:paraId="48988831" w14:textId="77777777" w:rsidR="005A5DAE" w:rsidRPr="00995808" w:rsidRDefault="005A5DAE" w:rsidP="008463C1">
            <w:pPr>
              <w:tabs>
                <w:tab w:val="left" w:pos="1440"/>
              </w:tabs>
              <w:jc w:val="both"/>
            </w:pPr>
            <w:r>
              <w:t>Статья 63 Гражданского кодекса РФ</w:t>
            </w:r>
          </w:p>
        </w:tc>
      </w:tr>
      <w:tr w:rsidR="005A5DAE" w:rsidRPr="00995808" w14:paraId="2BB96190" w14:textId="77777777" w:rsidTr="008463C1">
        <w:tc>
          <w:tcPr>
            <w:tcW w:w="817" w:type="dxa"/>
          </w:tcPr>
          <w:p w14:paraId="06B505B1" w14:textId="77777777" w:rsidR="005A5DAE" w:rsidRPr="00995808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69A80741" w14:textId="77777777" w:rsidR="005A5DAE" w:rsidRPr="00995808" w:rsidRDefault="005A5DAE" w:rsidP="008463C1">
            <w:pPr>
              <w:jc w:val="both"/>
              <w:rPr>
                <w:iCs/>
              </w:rPr>
            </w:pPr>
            <w:r w:rsidRPr="00995808">
              <w:rPr>
                <w:iCs/>
              </w:rPr>
              <w:t>Проведение инвентаризации имущества</w:t>
            </w:r>
          </w:p>
          <w:p w14:paraId="6E2B2C0A" w14:textId="77777777" w:rsidR="005A5DAE" w:rsidRPr="00995808" w:rsidRDefault="005A5DAE" w:rsidP="008463C1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14:paraId="09457D43" w14:textId="77777777" w:rsidR="005A5DAE" w:rsidRPr="00080BF9" w:rsidRDefault="005A5DAE" w:rsidP="008463C1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14:paraId="49E3301B" w14:textId="77777777" w:rsidR="005A5DAE" w:rsidRPr="00F34F86" w:rsidRDefault="005A5DAE" w:rsidP="008463C1">
            <w:pPr>
              <w:pStyle w:val="ConsPlusNormal0"/>
              <w:tabs>
                <w:tab w:val="left" w:pos="5735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F34F86">
              <w:rPr>
                <w:rFonts w:ascii="Times New Roman" w:hAnsi="Times New Roman"/>
                <w:iCs/>
                <w:sz w:val="24"/>
                <w:szCs w:val="24"/>
              </w:rPr>
              <w:t>риказ Минфина России от 13.06.1995 № 49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«Об утверждении методических рекомендаций по инвентаризации имущества и финансовых обязательств»</w:t>
            </w:r>
          </w:p>
        </w:tc>
      </w:tr>
      <w:tr w:rsidR="005A5DAE" w:rsidRPr="00995808" w14:paraId="1DD3030C" w14:textId="77777777" w:rsidTr="008463C1">
        <w:tc>
          <w:tcPr>
            <w:tcW w:w="817" w:type="dxa"/>
          </w:tcPr>
          <w:p w14:paraId="01E09E6B" w14:textId="77777777" w:rsidR="005A5DAE" w:rsidRPr="00995808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212A1ED4" w14:textId="77777777" w:rsidR="005A5DAE" w:rsidRPr="00995808" w:rsidRDefault="005A5DAE" w:rsidP="008463C1">
            <w:pPr>
              <w:jc w:val="both"/>
            </w:pPr>
            <w:r w:rsidRPr="00995808">
              <w:rPr>
                <w:iCs/>
              </w:rPr>
              <w:t>Составление промежуточного ликвидационного баланса</w:t>
            </w:r>
          </w:p>
        </w:tc>
        <w:tc>
          <w:tcPr>
            <w:tcW w:w="4304" w:type="dxa"/>
          </w:tcPr>
          <w:p w14:paraId="67ED6815" w14:textId="77777777" w:rsidR="005A5DAE" w:rsidRPr="00995808" w:rsidRDefault="005A5DAE" w:rsidP="008463C1">
            <w:pPr>
              <w:jc w:val="both"/>
            </w:pPr>
            <w:r w:rsidRPr="00995808">
              <w:rPr>
                <w:iCs/>
              </w:rPr>
              <w:t>После окончания срока для предъявления требований кредиторами,</w:t>
            </w:r>
            <w:r w:rsidRPr="00995808">
              <w:t xml:space="preserve"> </w:t>
            </w:r>
            <w:r>
              <w:rPr>
                <w:iCs/>
              </w:rPr>
              <w:t>не раньше, чем через</w:t>
            </w:r>
            <w:r w:rsidRPr="00995808">
              <w:rPr>
                <w:iCs/>
              </w:rPr>
              <w:t xml:space="preserve"> 2 месяца с момента публикации сообщения о ликвидации в журнале «Вестник государственной регистрации»</w:t>
            </w:r>
          </w:p>
          <w:p w14:paraId="19BEDFE6" w14:textId="77777777" w:rsidR="005A5DAE" w:rsidRPr="00080BF9" w:rsidRDefault="005A5DAE" w:rsidP="008463C1">
            <w:pPr>
              <w:jc w:val="center"/>
            </w:pPr>
          </w:p>
        </w:tc>
        <w:tc>
          <w:tcPr>
            <w:tcW w:w="5789" w:type="dxa"/>
          </w:tcPr>
          <w:p w14:paraId="4AA02E1B" w14:textId="77777777" w:rsidR="005A5DAE" w:rsidRDefault="005A5DAE" w:rsidP="008463C1">
            <w:pPr>
              <w:tabs>
                <w:tab w:val="left" w:pos="5735"/>
              </w:tabs>
              <w:jc w:val="both"/>
            </w:pPr>
            <w:r>
              <w:rPr>
                <w:iCs/>
              </w:rPr>
              <w:t>Статья 63</w:t>
            </w:r>
            <w:r w:rsidRPr="00995808">
              <w:t xml:space="preserve"> Г</w:t>
            </w:r>
            <w:r>
              <w:t>ражданского кодекса РФ</w:t>
            </w:r>
          </w:p>
          <w:p w14:paraId="7E159A72" w14:textId="77777777" w:rsidR="005A5DAE" w:rsidRPr="00ED3D51" w:rsidRDefault="005A5DAE" w:rsidP="008463C1">
            <w:pPr>
              <w:pStyle w:val="ConsPlusNormal0"/>
              <w:tabs>
                <w:tab w:val="left" w:pos="5735"/>
              </w:tabs>
              <w:ind w:firstLine="0"/>
              <w:jc w:val="both"/>
            </w:pPr>
          </w:p>
        </w:tc>
      </w:tr>
      <w:tr w:rsidR="005A5DAE" w:rsidRPr="00995808" w14:paraId="1C06DB5E" w14:textId="77777777" w:rsidTr="008463C1">
        <w:trPr>
          <w:trHeight w:val="410"/>
        </w:trPr>
        <w:tc>
          <w:tcPr>
            <w:tcW w:w="817" w:type="dxa"/>
          </w:tcPr>
          <w:p w14:paraId="4328B21C" w14:textId="77777777" w:rsidR="005A5DAE" w:rsidRPr="00995808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B45B258" w14:textId="77777777" w:rsidR="005A5DAE" w:rsidRPr="00995808" w:rsidRDefault="005A5DAE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5808">
              <w:rPr>
                <w:rFonts w:ascii="Times New Roman" w:hAnsi="Times New Roman"/>
                <w:iCs/>
                <w:sz w:val="24"/>
                <w:szCs w:val="24"/>
              </w:rPr>
              <w:t xml:space="preserve">Утверждение промежуточного ликвидационного баланса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Углегорского муниципального округа Сахалинской области</w:t>
            </w:r>
          </w:p>
          <w:p w14:paraId="0BD7891A" w14:textId="77777777" w:rsidR="005A5DAE" w:rsidRPr="00995808" w:rsidRDefault="005A5DAE" w:rsidP="008463C1">
            <w:pPr>
              <w:pStyle w:val="ConsPlusNormal0"/>
              <w:ind w:firstLine="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14:paraId="66B36796" w14:textId="77777777" w:rsidR="005A5DAE" w:rsidRPr="00C15A53" w:rsidRDefault="005A5DAE" w:rsidP="008463C1">
            <w:pPr>
              <w:jc w:val="both"/>
            </w:pPr>
            <w:r w:rsidRPr="00995808">
              <w:rPr>
                <w:iCs/>
              </w:rPr>
              <w:lastRenderedPageBreak/>
              <w:t>После окончания срока для предъявления требований кредиторами,</w:t>
            </w:r>
            <w:r w:rsidRPr="00995808">
              <w:t xml:space="preserve"> </w:t>
            </w:r>
            <w:r w:rsidRPr="00995808">
              <w:rPr>
                <w:iCs/>
              </w:rPr>
              <w:t xml:space="preserve">не раньше, чем через 2 месяца с </w:t>
            </w:r>
            <w:r w:rsidRPr="00995808">
              <w:rPr>
                <w:iCs/>
              </w:rPr>
              <w:lastRenderedPageBreak/>
              <w:t>момента публикации сообщения о ликвидации в журнале «Вестник государственной регистрации»</w:t>
            </w:r>
          </w:p>
        </w:tc>
        <w:tc>
          <w:tcPr>
            <w:tcW w:w="5789" w:type="dxa"/>
          </w:tcPr>
          <w:p w14:paraId="0B99C7BA" w14:textId="77777777" w:rsidR="005A5DAE" w:rsidRDefault="005A5DAE" w:rsidP="008463C1">
            <w:pPr>
              <w:tabs>
                <w:tab w:val="left" w:pos="5735"/>
              </w:tabs>
              <w:jc w:val="both"/>
            </w:pPr>
            <w:r>
              <w:rPr>
                <w:iCs/>
              </w:rPr>
              <w:lastRenderedPageBreak/>
              <w:t>Статья 63</w:t>
            </w:r>
            <w:r w:rsidRPr="00995808">
              <w:t xml:space="preserve"> Г</w:t>
            </w:r>
            <w:r>
              <w:t>ражданского кодекса РФ</w:t>
            </w:r>
          </w:p>
          <w:p w14:paraId="258FE311" w14:textId="77777777" w:rsidR="005A5DAE" w:rsidRPr="00995808" w:rsidRDefault="005A5DAE" w:rsidP="008463C1">
            <w:pPr>
              <w:pStyle w:val="ConsPlusNormal0"/>
              <w:tabs>
                <w:tab w:val="left" w:pos="5735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DAE" w:rsidRPr="00995808" w14:paraId="775BAE6C" w14:textId="77777777" w:rsidTr="008463C1">
        <w:tc>
          <w:tcPr>
            <w:tcW w:w="817" w:type="dxa"/>
          </w:tcPr>
          <w:p w14:paraId="4E1A76F8" w14:textId="77777777" w:rsidR="005A5DAE" w:rsidRPr="00995808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6852EF6B" w14:textId="77777777" w:rsidR="005A5DAE" w:rsidRPr="00995808" w:rsidRDefault="005A5DAE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5808">
              <w:rPr>
                <w:rFonts w:ascii="Times New Roman" w:hAnsi="Times New Roman"/>
                <w:iCs/>
                <w:sz w:val="24"/>
                <w:szCs w:val="24"/>
              </w:rPr>
              <w:t>Уведомление в письменной форме налогового органа о составлении промежуточного ликвидационного баланса</w:t>
            </w:r>
          </w:p>
          <w:p w14:paraId="50B7C837" w14:textId="77777777" w:rsidR="005A5DAE" w:rsidRPr="00995808" w:rsidRDefault="005A5DAE" w:rsidP="008463C1">
            <w:pPr>
              <w:pStyle w:val="ConsPlusNormal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04" w:type="dxa"/>
          </w:tcPr>
          <w:p w14:paraId="3588D8D9" w14:textId="77777777" w:rsidR="005A5DAE" w:rsidRPr="00C15A53" w:rsidRDefault="005A5DAE" w:rsidP="008463C1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14:paraId="5DF3C1C4" w14:textId="77777777" w:rsidR="005A5DAE" w:rsidRPr="00E072B3" w:rsidRDefault="005A5DAE" w:rsidP="008463C1">
            <w:pPr>
              <w:tabs>
                <w:tab w:val="left" w:pos="5735"/>
              </w:tabs>
              <w:jc w:val="both"/>
              <w:rPr>
                <w:color w:val="000000"/>
              </w:rPr>
            </w:pPr>
            <w:r w:rsidRPr="00E072B3">
              <w:rPr>
                <w:iCs/>
                <w:color w:val="000000"/>
              </w:rPr>
              <w:t>Ст</w:t>
            </w:r>
            <w:r>
              <w:rPr>
                <w:iCs/>
                <w:color w:val="000000"/>
              </w:rPr>
              <w:t>атья</w:t>
            </w:r>
            <w:r w:rsidRPr="00E072B3">
              <w:rPr>
                <w:iCs/>
                <w:color w:val="000000"/>
              </w:rPr>
              <w:t xml:space="preserve"> 20 </w:t>
            </w:r>
            <w:r w:rsidRPr="00E072B3">
              <w:rPr>
                <w:color w:val="000000"/>
              </w:rPr>
              <w:t>Федерального закона от 08.08.2001 № 129-ФЗ «О государственной регистрации юридических лиц и индивидуальных предпринимателей»</w:t>
            </w:r>
          </w:p>
          <w:p w14:paraId="6B5D5A3C" w14:textId="77777777" w:rsidR="005A5DAE" w:rsidRPr="00995808" w:rsidRDefault="005A5DAE" w:rsidP="008463C1">
            <w:pPr>
              <w:tabs>
                <w:tab w:val="left" w:pos="5735"/>
              </w:tabs>
              <w:jc w:val="both"/>
              <w:rPr>
                <w:iCs/>
              </w:rPr>
            </w:pPr>
          </w:p>
        </w:tc>
      </w:tr>
      <w:tr w:rsidR="005A5DAE" w:rsidRPr="00995808" w14:paraId="44F34A7B" w14:textId="77777777" w:rsidTr="008463C1">
        <w:trPr>
          <w:trHeight w:val="410"/>
        </w:trPr>
        <w:tc>
          <w:tcPr>
            <w:tcW w:w="817" w:type="dxa"/>
          </w:tcPr>
          <w:p w14:paraId="133F648A" w14:textId="77777777" w:rsidR="005A5DAE" w:rsidRPr="00995808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200CCFE" w14:textId="77777777" w:rsidR="005A5DAE" w:rsidRPr="00995808" w:rsidRDefault="005A5DAE" w:rsidP="008463C1">
            <w:pPr>
              <w:pStyle w:val="ConsPlusNormal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95808">
              <w:rPr>
                <w:rFonts w:ascii="Times New Roman" w:hAnsi="Times New Roman"/>
                <w:iCs/>
                <w:sz w:val="24"/>
                <w:szCs w:val="24"/>
              </w:rPr>
              <w:t>Удовлетворение требований кредиторов</w:t>
            </w:r>
          </w:p>
        </w:tc>
        <w:tc>
          <w:tcPr>
            <w:tcW w:w="4304" w:type="dxa"/>
          </w:tcPr>
          <w:p w14:paraId="73C4CAFE" w14:textId="77777777" w:rsidR="005A5DAE" w:rsidRPr="001E3085" w:rsidRDefault="005A5DAE" w:rsidP="008463C1">
            <w:pPr>
              <w:pStyle w:val="ConsPlusNormal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085">
              <w:rPr>
                <w:rFonts w:ascii="Times New Roman" w:hAnsi="Times New Roman"/>
                <w:iCs/>
                <w:sz w:val="24"/>
                <w:szCs w:val="24"/>
              </w:rPr>
              <w:t>После утверждения промежуточного ликвидационного баланса</w:t>
            </w:r>
          </w:p>
        </w:tc>
        <w:tc>
          <w:tcPr>
            <w:tcW w:w="5789" w:type="dxa"/>
          </w:tcPr>
          <w:p w14:paraId="5FAC5E3F" w14:textId="77777777" w:rsidR="005A5DAE" w:rsidRPr="00995808" w:rsidRDefault="005A5DAE" w:rsidP="008463C1">
            <w:pPr>
              <w:pStyle w:val="ConsPlusNormal0"/>
              <w:tabs>
                <w:tab w:val="left" w:pos="5735"/>
              </w:tabs>
              <w:ind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5808">
              <w:rPr>
                <w:rFonts w:ascii="Times New Roman" w:hAnsi="Times New Roman"/>
                <w:iCs/>
                <w:sz w:val="24"/>
                <w:szCs w:val="24"/>
              </w:rPr>
              <w:t>Выплата денежных сумм кредиторам ликвидируемого юридического лица производится ликвидационной комиссией в порядке очередности, установленной ст. 64 ГК РФ, в соответствии с промежуточным ликвидационным балансом, начиная со дня его утверждения</w:t>
            </w:r>
          </w:p>
          <w:p w14:paraId="72A87DE9" w14:textId="77777777" w:rsidR="005A5DAE" w:rsidRPr="00E072B3" w:rsidRDefault="005A5DAE" w:rsidP="008463C1">
            <w:pPr>
              <w:tabs>
                <w:tab w:val="left" w:pos="5735"/>
              </w:tabs>
              <w:ind w:firstLine="709"/>
              <w:jc w:val="both"/>
              <w:rPr>
                <w:iCs/>
                <w:color w:val="000000"/>
              </w:rPr>
            </w:pPr>
          </w:p>
        </w:tc>
      </w:tr>
      <w:tr w:rsidR="005A5DAE" w:rsidRPr="00995808" w14:paraId="2E04F455" w14:textId="77777777" w:rsidTr="008463C1">
        <w:tc>
          <w:tcPr>
            <w:tcW w:w="817" w:type="dxa"/>
          </w:tcPr>
          <w:p w14:paraId="447D2DD2" w14:textId="77777777" w:rsidR="005A5DAE" w:rsidRPr="00995808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14:paraId="1153A2AA" w14:textId="77777777" w:rsidR="005A5DAE" w:rsidRPr="00995808" w:rsidRDefault="005A5DAE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Передача имущества ликвидируемого юридического лица</w:t>
            </w:r>
          </w:p>
        </w:tc>
        <w:tc>
          <w:tcPr>
            <w:tcW w:w="4304" w:type="dxa"/>
          </w:tcPr>
          <w:p w14:paraId="50941146" w14:textId="77777777" w:rsidR="005A5DAE" w:rsidRPr="00C15A53" w:rsidRDefault="005A5DAE" w:rsidP="008463C1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14:paraId="5B678923" w14:textId="77777777" w:rsidR="005A5DAE" w:rsidRPr="00995808" w:rsidRDefault="005A5DAE" w:rsidP="008463C1">
            <w:pPr>
              <w:pStyle w:val="ConsPlusNormal0"/>
              <w:tabs>
                <w:tab w:val="left" w:pos="5735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50 Федерального закона от 06.10.2003 № 131-ФЗ «Об общих принципах организации местного самоуправления в РФ»</w:t>
            </w:r>
          </w:p>
        </w:tc>
      </w:tr>
      <w:tr w:rsidR="005A5DAE" w:rsidRPr="00995808" w14:paraId="2884CD06" w14:textId="77777777" w:rsidTr="008463C1">
        <w:tc>
          <w:tcPr>
            <w:tcW w:w="817" w:type="dxa"/>
          </w:tcPr>
          <w:p w14:paraId="0F1E3AF2" w14:textId="77777777" w:rsidR="005A5DAE" w:rsidRPr="00995808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5C81621" w14:textId="77777777" w:rsidR="005A5DAE" w:rsidRPr="00995808" w:rsidRDefault="005A5DAE" w:rsidP="008463C1">
            <w:pPr>
              <w:pStyle w:val="ConsPlusNormal0"/>
              <w:ind w:firstLine="5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5808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ликвидационного баланса </w:t>
            </w:r>
          </w:p>
        </w:tc>
        <w:tc>
          <w:tcPr>
            <w:tcW w:w="4304" w:type="dxa"/>
          </w:tcPr>
          <w:p w14:paraId="3805BD04" w14:textId="77777777" w:rsidR="005A5DAE" w:rsidRPr="00A42BB2" w:rsidRDefault="005A5DAE" w:rsidP="008463C1">
            <w:pPr>
              <w:pStyle w:val="ConsPlusNormal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BB2">
              <w:rPr>
                <w:rFonts w:ascii="Times New Roman" w:hAnsi="Times New Roman"/>
                <w:iCs/>
                <w:sz w:val="24"/>
                <w:szCs w:val="24"/>
              </w:rPr>
              <w:t>После завершения расчетов с кредиторами</w:t>
            </w:r>
          </w:p>
        </w:tc>
        <w:tc>
          <w:tcPr>
            <w:tcW w:w="5789" w:type="dxa"/>
          </w:tcPr>
          <w:p w14:paraId="4F3111CD" w14:textId="77777777" w:rsidR="005A5DAE" w:rsidRPr="00995808" w:rsidRDefault="005A5DAE" w:rsidP="008463C1">
            <w:pPr>
              <w:pStyle w:val="ConsPlusNormal0"/>
              <w:tabs>
                <w:tab w:val="left" w:pos="5735"/>
              </w:tabs>
              <w:ind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5808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атья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 xml:space="preserve"> 63 Г</w:t>
            </w:r>
            <w:r>
              <w:rPr>
                <w:rFonts w:ascii="Times New Roman" w:hAnsi="Times New Roman"/>
                <w:sz w:val="24"/>
                <w:szCs w:val="24"/>
              </w:rPr>
              <w:t>ражданского кодекса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</w:tr>
      <w:tr w:rsidR="005A5DAE" w:rsidRPr="00995808" w14:paraId="7639A5F1" w14:textId="77777777" w:rsidTr="008463C1">
        <w:tc>
          <w:tcPr>
            <w:tcW w:w="817" w:type="dxa"/>
          </w:tcPr>
          <w:p w14:paraId="09BA3A12" w14:textId="77777777" w:rsidR="005A5DAE" w:rsidRPr="00995808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85284AD" w14:textId="77777777" w:rsidR="005A5DAE" w:rsidRPr="00D91C2A" w:rsidRDefault="005A5DAE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7F8B">
              <w:rPr>
                <w:rFonts w:ascii="Times New Roman" w:hAnsi="Times New Roman"/>
                <w:iCs/>
                <w:sz w:val="24"/>
                <w:szCs w:val="24"/>
              </w:rPr>
              <w:t>Утве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рждение ликвидационного баланса</w:t>
            </w:r>
          </w:p>
        </w:tc>
        <w:tc>
          <w:tcPr>
            <w:tcW w:w="4304" w:type="dxa"/>
          </w:tcPr>
          <w:p w14:paraId="20B8CD45" w14:textId="77777777" w:rsidR="005A5DAE" w:rsidRPr="00D91C2A" w:rsidRDefault="005A5DAE" w:rsidP="008463C1">
            <w:pPr>
              <w:jc w:val="both"/>
              <w:rPr>
                <w:iCs/>
              </w:rPr>
            </w:pPr>
            <w:r w:rsidRPr="00DE7F8B">
              <w:rPr>
                <w:iCs/>
              </w:rPr>
              <w:t>После за</w:t>
            </w:r>
            <w:r>
              <w:rPr>
                <w:iCs/>
              </w:rPr>
              <w:t>вершения расчетов с кредиторами</w:t>
            </w:r>
          </w:p>
        </w:tc>
        <w:tc>
          <w:tcPr>
            <w:tcW w:w="5789" w:type="dxa"/>
          </w:tcPr>
          <w:p w14:paraId="6CA7A389" w14:textId="77777777" w:rsidR="005A5DAE" w:rsidRPr="00995808" w:rsidRDefault="005A5DAE" w:rsidP="008463C1">
            <w:pPr>
              <w:pStyle w:val="ConsPlusNormal0"/>
              <w:tabs>
                <w:tab w:val="left" w:pos="5735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63 Гражданского кодекса РФ</w:t>
            </w:r>
          </w:p>
        </w:tc>
      </w:tr>
      <w:tr w:rsidR="005A5DAE" w:rsidRPr="00995808" w14:paraId="53D07A6B" w14:textId="77777777" w:rsidTr="008463C1">
        <w:tc>
          <w:tcPr>
            <w:tcW w:w="817" w:type="dxa"/>
          </w:tcPr>
          <w:p w14:paraId="1CA01367" w14:textId="77777777" w:rsidR="005A5DAE" w:rsidRPr="00995808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14:paraId="44150BD8" w14:textId="77777777" w:rsidR="005A5DAE" w:rsidRPr="00A42BB2" w:rsidRDefault="005A5DAE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BB2">
              <w:rPr>
                <w:rFonts w:ascii="Times New Roman" w:hAnsi="Times New Roman"/>
                <w:iCs/>
                <w:sz w:val="24"/>
                <w:szCs w:val="24"/>
              </w:rPr>
              <w:t>Составление сводной бюджетной и бухгалтерской отчетности</w:t>
            </w:r>
          </w:p>
        </w:tc>
        <w:tc>
          <w:tcPr>
            <w:tcW w:w="4304" w:type="dxa"/>
          </w:tcPr>
          <w:p w14:paraId="7674247F" w14:textId="77777777" w:rsidR="005A5DAE" w:rsidRPr="00A42BB2" w:rsidRDefault="005A5DAE" w:rsidP="008463C1">
            <w:pPr>
              <w:pStyle w:val="ConsPlusNormal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BB2">
              <w:rPr>
                <w:rFonts w:ascii="Times New Roman" w:hAnsi="Times New Roman"/>
                <w:sz w:val="24"/>
                <w:szCs w:val="24"/>
              </w:rPr>
              <w:t>По итогам ликвидационных мероприятий</w:t>
            </w:r>
          </w:p>
        </w:tc>
        <w:tc>
          <w:tcPr>
            <w:tcW w:w="5789" w:type="dxa"/>
          </w:tcPr>
          <w:p w14:paraId="60A923D5" w14:textId="77777777" w:rsidR="005A5DAE" w:rsidRPr="00A42BB2" w:rsidRDefault="005A5DAE" w:rsidP="008463C1">
            <w:pPr>
              <w:pStyle w:val="ConsPlusNormal0"/>
              <w:tabs>
                <w:tab w:val="left" w:pos="5735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BB2">
              <w:rPr>
                <w:rFonts w:ascii="Times New Roman" w:hAnsi="Times New Roman"/>
                <w:sz w:val="24"/>
                <w:szCs w:val="24"/>
              </w:rPr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</w:t>
            </w:r>
          </w:p>
        </w:tc>
      </w:tr>
      <w:tr w:rsidR="005A5DAE" w:rsidRPr="00995808" w14:paraId="24D4976B" w14:textId="77777777" w:rsidTr="008463C1">
        <w:tc>
          <w:tcPr>
            <w:tcW w:w="817" w:type="dxa"/>
          </w:tcPr>
          <w:p w14:paraId="7FF5451E" w14:textId="77777777" w:rsidR="005A5DAE" w:rsidRPr="00995808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7F697F77" w14:textId="77777777" w:rsidR="005A5DAE" w:rsidRPr="00A42BB2" w:rsidRDefault="005A5DAE" w:rsidP="008463C1">
            <w:pPr>
              <w:pStyle w:val="ConsPlusNormal0"/>
              <w:ind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BB2">
              <w:rPr>
                <w:rFonts w:ascii="Times New Roman" w:hAnsi="Times New Roman"/>
                <w:iCs/>
                <w:sz w:val="24"/>
                <w:szCs w:val="24"/>
              </w:rPr>
              <w:t>Подача пакета документов с заявлением по форме Р16001 в налоговый орган для государственной регистрации в связи с ликвидацией учреждения</w:t>
            </w:r>
          </w:p>
        </w:tc>
        <w:tc>
          <w:tcPr>
            <w:tcW w:w="4304" w:type="dxa"/>
          </w:tcPr>
          <w:p w14:paraId="0D4BE3E8" w14:textId="77777777" w:rsidR="005A5DAE" w:rsidRPr="00A42BB2" w:rsidRDefault="005A5DAE" w:rsidP="008463C1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14:paraId="3372EF82" w14:textId="77777777" w:rsidR="005A5DAE" w:rsidRPr="00A42BB2" w:rsidRDefault="005A5DAE" w:rsidP="008463C1">
            <w:pPr>
              <w:tabs>
                <w:tab w:val="left" w:pos="5735"/>
              </w:tabs>
              <w:autoSpaceDE w:val="0"/>
              <w:autoSpaceDN w:val="0"/>
              <w:adjustRightInd w:val="0"/>
              <w:jc w:val="both"/>
            </w:pPr>
            <w:r>
              <w:rPr>
                <w:iCs/>
              </w:rPr>
              <w:t>Статья</w:t>
            </w:r>
            <w:r w:rsidRPr="00A42BB2">
              <w:rPr>
                <w:iCs/>
              </w:rPr>
              <w:t xml:space="preserve"> 21 Федерального закона от 08.08.2001 № 129-ФЗ</w:t>
            </w:r>
            <w:r w:rsidRPr="00A42BB2">
              <w:t xml:space="preserve"> «О государственной регистрации юридических лиц и индивидуальных предпринимателей»</w:t>
            </w:r>
          </w:p>
          <w:p w14:paraId="5B5B18DB" w14:textId="77777777" w:rsidR="005A5DAE" w:rsidRPr="00A42BB2" w:rsidRDefault="005A5DAE" w:rsidP="008463C1">
            <w:pPr>
              <w:tabs>
                <w:tab w:val="left" w:pos="5735"/>
              </w:tabs>
              <w:jc w:val="both"/>
              <w:rPr>
                <w:iCs/>
              </w:rPr>
            </w:pPr>
            <w:r w:rsidRPr="00A42BB2">
              <w:rPr>
                <w:iCs/>
              </w:rPr>
              <w:t xml:space="preserve">Приказ ФНС России от </w:t>
            </w:r>
            <w:r>
              <w:rPr>
                <w:iCs/>
              </w:rPr>
              <w:t>31</w:t>
            </w:r>
            <w:r w:rsidRPr="00A42BB2">
              <w:rPr>
                <w:iCs/>
              </w:rPr>
              <w:t>.0</w:t>
            </w:r>
            <w:r>
              <w:rPr>
                <w:iCs/>
              </w:rPr>
              <w:t>8</w:t>
            </w:r>
            <w:r w:rsidRPr="00A42BB2">
              <w:rPr>
                <w:iCs/>
              </w:rPr>
              <w:t>.20</w:t>
            </w:r>
            <w:r>
              <w:rPr>
                <w:iCs/>
              </w:rPr>
              <w:t>20</w:t>
            </w:r>
            <w:r w:rsidRPr="00A42BB2">
              <w:rPr>
                <w:iCs/>
              </w:rPr>
              <w:t xml:space="preserve"> № </w:t>
            </w:r>
            <w:r>
              <w:rPr>
                <w:iCs/>
              </w:rPr>
              <w:t>ЕД-7-14/617</w:t>
            </w:r>
            <w:r w:rsidRPr="00A42BB2">
              <w:rPr>
                <w:iCs/>
              </w:rPr>
              <w:t xml:space="preserve">@ «Об утверждении форм и требований к оформлению документов, представляемых в регистрирующий </w:t>
            </w:r>
            <w:r w:rsidRPr="00A42BB2">
              <w:rPr>
                <w:iCs/>
              </w:rPr>
              <w:lastRenderedPageBreak/>
              <w:t>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  <w:p w14:paraId="50D5601A" w14:textId="77777777" w:rsidR="005A5DAE" w:rsidRPr="00A42BB2" w:rsidRDefault="005A5DAE" w:rsidP="008463C1">
            <w:pPr>
              <w:autoSpaceDE w:val="0"/>
              <w:autoSpaceDN w:val="0"/>
              <w:adjustRightInd w:val="0"/>
              <w:jc w:val="both"/>
            </w:pPr>
          </w:p>
        </w:tc>
      </w:tr>
      <w:tr w:rsidR="005A5DAE" w:rsidRPr="00995808" w14:paraId="089DB858" w14:textId="77777777" w:rsidTr="008463C1">
        <w:tc>
          <w:tcPr>
            <w:tcW w:w="817" w:type="dxa"/>
          </w:tcPr>
          <w:p w14:paraId="0AC1B2C6" w14:textId="77777777" w:rsidR="005A5DAE" w:rsidRPr="00995808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3F413AC" w14:textId="7E5A25B8" w:rsidR="005A5DAE" w:rsidRPr="00995808" w:rsidRDefault="005A5DAE" w:rsidP="008463C1">
            <w:pPr>
              <w:jc w:val="both"/>
              <w:rPr>
                <w:iCs/>
              </w:rPr>
            </w:pPr>
            <w:r w:rsidRPr="00995808">
              <w:rPr>
                <w:iCs/>
              </w:rPr>
              <w:t>Получение л</w:t>
            </w:r>
            <w:r>
              <w:rPr>
                <w:iCs/>
              </w:rPr>
              <w:t>иста записи ЕГРЮЛ о ликвидации МКП «ЖКХ» УМО</w:t>
            </w:r>
          </w:p>
          <w:p w14:paraId="05A37ABD" w14:textId="77777777" w:rsidR="005A5DAE" w:rsidRPr="00995808" w:rsidRDefault="005A5DAE" w:rsidP="008463C1">
            <w:pPr>
              <w:jc w:val="both"/>
            </w:pPr>
          </w:p>
        </w:tc>
        <w:tc>
          <w:tcPr>
            <w:tcW w:w="4304" w:type="dxa"/>
          </w:tcPr>
          <w:p w14:paraId="6BA8628C" w14:textId="77777777" w:rsidR="005A5DAE" w:rsidRPr="00C15A53" w:rsidRDefault="005A5DAE" w:rsidP="008463C1">
            <w:pPr>
              <w:jc w:val="center"/>
            </w:pPr>
          </w:p>
        </w:tc>
        <w:tc>
          <w:tcPr>
            <w:tcW w:w="5789" w:type="dxa"/>
          </w:tcPr>
          <w:p w14:paraId="35D99669" w14:textId="77777777" w:rsidR="005A5DAE" w:rsidRPr="00995808" w:rsidRDefault="005A5DAE" w:rsidP="008463C1">
            <w:pPr>
              <w:tabs>
                <w:tab w:val="left" w:pos="5735"/>
              </w:tabs>
              <w:jc w:val="both"/>
              <w:rPr>
                <w:iCs/>
              </w:rPr>
            </w:pPr>
            <w:r w:rsidRPr="00995808">
              <w:rPr>
                <w:iCs/>
              </w:rPr>
              <w:t>Заявитель или представитель по доверенности</w:t>
            </w:r>
          </w:p>
          <w:p w14:paraId="776C163A" w14:textId="77777777" w:rsidR="005A5DAE" w:rsidRPr="00995808" w:rsidRDefault="005A5DAE" w:rsidP="008463C1">
            <w:pPr>
              <w:tabs>
                <w:tab w:val="left" w:pos="5735"/>
              </w:tabs>
              <w:ind w:firstLine="709"/>
              <w:jc w:val="both"/>
            </w:pPr>
          </w:p>
        </w:tc>
      </w:tr>
      <w:tr w:rsidR="005A5DAE" w:rsidRPr="00995808" w14:paraId="25CED8C6" w14:textId="77777777" w:rsidTr="008463C1">
        <w:tc>
          <w:tcPr>
            <w:tcW w:w="817" w:type="dxa"/>
          </w:tcPr>
          <w:p w14:paraId="25B5B274" w14:textId="77777777" w:rsidR="005A5DAE" w:rsidRPr="00995808" w:rsidRDefault="005A5DAE" w:rsidP="008463C1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95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68BE59B" w14:textId="77777777" w:rsidR="005A5DAE" w:rsidRPr="00995808" w:rsidRDefault="005A5DAE" w:rsidP="008463C1">
            <w:pPr>
              <w:jc w:val="both"/>
              <w:rPr>
                <w:iCs/>
              </w:rPr>
            </w:pPr>
            <w:r w:rsidRPr="00995808">
              <w:rPr>
                <w:iCs/>
              </w:rPr>
              <w:t>Уничтожение печати, передача документов (произвести передачу документов постоянного и временного</w:t>
            </w:r>
            <w:r>
              <w:rPr>
                <w:iCs/>
              </w:rPr>
              <w:t xml:space="preserve"> сроков</w:t>
            </w:r>
            <w:r w:rsidRPr="00995808">
              <w:rPr>
                <w:iCs/>
              </w:rPr>
              <w:t xml:space="preserve"> хранения согласно номенклатуре дел)</w:t>
            </w:r>
          </w:p>
          <w:p w14:paraId="7FF44080" w14:textId="77777777" w:rsidR="005A5DAE" w:rsidRPr="00995808" w:rsidRDefault="005A5DAE" w:rsidP="008463C1">
            <w:pPr>
              <w:jc w:val="both"/>
            </w:pPr>
          </w:p>
        </w:tc>
        <w:tc>
          <w:tcPr>
            <w:tcW w:w="4304" w:type="dxa"/>
          </w:tcPr>
          <w:p w14:paraId="585B5C7E" w14:textId="77777777" w:rsidR="005A5DAE" w:rsidRPr="00C15A53" w:rsidRDefault="005A5DAE" w:rsidP="008463C1">
            <w:pPr>
              <w:jc w:val="center"/>
            </w:pPr>
          </w:p>
        </w:tc>
        <w:tc>
          <w:tcPr>
            <w:tcW w:w="5789" w:type="dxa"/>
          </w:tcPr>
          <w:p w14:paraId="43F8407D" w14:textId="77777777" w:rsidR="005A5DAE" w:rsidRPr="00995808" w:rsidRDefault="005A5DAE" w:rsidP="008463C1">
            <w:pPr>
              <w:tabs>
                <w:tab w:val="left" w:pos="5735"/>
              </w:tabs>
              <w:jc w:val="both"/>
            </w:pPr>
            <w:r>
              <w:t>Секретарь ликвидационной комиссии</w:t>
            </w:r>
          </w:p>
        </w:tc>
      </w:tr>
    </w:tbl>
    <w:p w14:paraId="0B5EE3D9" w14:textId="77777777" w:rsidR="005A5DAE" w:rsidRPr="002B3C5A" w:rsidRDefault="005A5DAE" w:rsidP="005A5DAE">
      <w:pPr>
        <w:rPr>
          <w:sz w:val="28"/>
          <w:szCs w:val="28"/>
        </w:rPr>
      </w:pPr>
    </w:p>
    <w:p w14:paraId="5257ACFC" w14:textId="77777777" w:rsidR="005A5DAE" w:rsidRDefault="005A5DAE" w:rsidP="005A5DAE">
      <w:pPr>
        <w:rPr>
          <w:sz w:val="28"/>
          <w:szCs w:val="28"/>
        </w:rPr>
      </w:pPr>
    </w:p>
    <w:p w14:paraId="7B71B0A3" w14:textId="77777777" w:rsidR="00416224" w:rsidRPr="00347415" w:rsidRDefault="00416224" w:rsidP="00416224">
      <w:pPr>
        <w:jc w:val="center"/>
        <w:rPr>
          <w:sz w:val="28"/>
          <w:szCs w:val="28"/>
        </w:rPr>
      </w:pP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025BB" w14:textId="77777777" w:rsidR="00F54480" w:rsidRDefault="00F54480">
      <w:r>
        <w:separator/>
      </w:r>
    </w:p>
  </w:endnote>
  <w:endnote w:type="continuationSeparator" w:id="0">
    <w:p w14:paraId="6E547814" w14:textId="77777777" w:rsidR="00F54480" w:rsidRDefault="00F5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94BD" w14:textId="5980627C" w:rsidR="00D13146" w:rsidRPr="004065E9" w:rsidRDefault="00B6686B">
    <w:pPr>
      <w:pStyle w:val="a7"/>
      <w:rPr>
        <w:b/>
        <w:sz w:val="20"/>
      </w:rPr>
    </w:pPr>
    <w:r>
      <w:rPr>
        <w:b/>
        <w:sz w:val="20"/>
      </w:rPr>
      <w:t>200-п/26 (п)</w:t>
    </w:r>
    <w:r w:rsidR="00D13146" w:rsidRPr="004065E9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FB7DE528DB1C4A1A94C64F2206E23840"/>
        </w:placeholder>
      </w:sdtPr>
      <w:sdtContent>
        <w:r w:rsidR="00D13146" w:rsidRPr="004065E9">
          <w:rPr>
            <w:b/>
            <w:sz w:val="20"/>
          </w:rPr>
          <w:t>версия</w:t>
        </w:r>
      </w:sdtContent>
    </w:sdt>
    <w:r w:rsidR="00D13146" w:rsidRPr="004065E9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93AE" w14:textId="77777777" w:rsidR="00F54480" w:rsidRDefault="00F54480">
      <w:r>
        <w:separator/>
      </w:r>
    </w:p>
  </w:footnote>
  <w:footnote w:type="continuationSeparator" w:id="0">
    <w:p w14:paraId="2F8C1CC6" w14:textId="77777777" w:rsidR="00F54480" w:rsidRDefault="00F5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B0A8" w14:textId="6A00745B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5A5DAE">
      <w:rPr>
        <w:rStyle w:val="a6"/>
        <w:noProof/>
        <w:sz w:val="26"/>
        <w:szCs w:val="26"/>
      </w:rPr>
      <w:t>4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A6CB6"/>
    <w:rsid w:val="000D175D"/>
    <w:rsid w:val="001067F4"/>
    <w:rsid w:val="00115A57"/>
    <w:rsid w:val="001348EB"/>
    <w:rsid w:val="00184800"/>
    <w:rsid w:val="001C0012"/>
    <w:rsid w:val="00202A45"/>
    <w:rsid w:val="002058EC"/>
    <w:rsid w:val="002646EC"/>
    <w:rsid w:val="00297250"/>
    <w:rsid w:val="0033332F"/>
    <w:rsid w:val="00347415"/>
    <w:rsid w:val="00363FC9"/>
    <w:rsid w:val="00386434"/>
    <w:rsid w:val="003C0F19"/>
    <w:rsid w:val="003C60EC"/>
    <w:rsid w:val="003E33E2"/>
    <w:rsid w:val="003E62A0"/>
    <w:rsid w:val="003E74EC"/>
    <w:rsid w:val="004065E9"/>
    <w:rsid w:val="00416224"/>
    <w:rsid w:val="00487309"/>
    <w:rsid w:val="00494C94"/>
    <w:rsid w:val="005A5DAE"/>
    <w:rsid w:val="005D4239"/>
    <w:rsid w:val="00651800"/>
    <w:rsid w:val="006C42FB"/>
    <w:rsid w:val="006D374C"/>
    <w:rsid w:val="00725C1B"/>
    <w:rsid w:val="007405B9"/>
    <w:rsid w:val="00775F5A"/>
    <w:rsid w:val="007853E2"/>
    <w:rsid w:val="007E72E3"/>
    <w:rsid w:val="00860414"/>
    <w:rsid w:val="0086491A"/>
    <w:rsid w:val="008872B8"/>
    <w:rsid w:val="008D7012"/>
    <w:rsid w:val="00900CA3"/>
    <w:rsid w:val="00901976"/>
    <w:rsid w:val="00943C23"/>
    <w:rsid w:val="00974CA6"/>
    <w:rsid w:val="009C6A25"/>
    <w:rsid w:val="009C6BB8"/>
    <w:rsid w:val="00AC6445"/>
    <w:rsid w:val="00AF3037"/>
    <w:rsid w:val="00B20901"/>
    <w:rsid w:val="00B234E8"/>
    <w:rsid w:val="00B6686B"/>
    <w:rsid w:val="00B971B4"/>
    <w:rsid w:val="00C2376A"/>
    <w:rsid w:val="00C860DA"/>
    <w:rsid w:val="00D02497"/>
    <w:rsid w:val="00D02B8E"/>
    <w:rsid w:val="00D13146"/>
    <w:rsid w:val="00D1338F"/>
    <w:rsid w:val="00D30DE6"/>
    <w:rsid w:val="00D51A28"/>
    <w:rsid w:val="00DA6A55"/>
    <w:rsid w:val="00DF3963"/>
    <w:rsid w:val="00E51887"/>
    <w:rsid w:val="00E73A79"/>
    <w:rsid w:val="00EB73FA"/>
    <w:rsid w:val="00F23526"/>
    <w:rsid w:val="00F50A86"/>
    <w:rsid w:val="00F54480"/>
    <w:rsid w:val="00F5749D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405B9"/>
    <w:rPr>
      <w:color w:val="808080"/>
    </w:rPr>
  </w:style>
  <w:style w:type="character" w:customStyle="1" w:styleId="ConsPlusNormal">
    <w:name w:val="ConsPlusNormal Знак"/>
    <w:link w:val="ConsPlusNormal0"/>
    <w:uiPriority w:val="99"/>
    <w:locked/>
    <w:rsid w:val="005A5DAE"/>
    <w:rPr>
      <w:rFonts w:ascii="Arial" w:hAnsi="Arial"/>
    </w:rPr>
  </w:style>
  <w:style w:type="paragraph" w:customStyle="1" w:styleId="ConsPlusNormal0">
    <w:name w:val="ConsPlusNormal"/>
    <w:link w:val="ConsPlusNormal"/>
    <w:uiPriority w:val="99"/>
    <w:rsid w:val="005A5DA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7DE528DB1C4A1A94C64F2206E23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7871C0-2E80-4816-A3D3-E149A68D40C2}"/>
      </w:docPartPr>
      <w:docPartBody>
        <w:p w:rsidR="00971918" w:rsidRDefault="00EA39AA" w:rsidP="00EA39AA">
          <w:pPr>
            <w:pStyle w:val="FB7DE528DB1C4A1A94C64F2206E23840"/>
          </w:pPr>
          <w:r w:rsidRPr="00B849AE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0C0DD02C5142C5B6B317CBDA7E45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78A1F2-279C-41A3-A43E-BAE410D22BC1}"/>
      </w:docPartPr>
      <w:docPartBody>
        <w:p w:rsidR="00F35AEC" w:rsidRDefault="003A3C52" w:rsidP="003A3C52">
          <w:pPr>
            <w:pStyle w:val="B70C0DD02C5142C5B6B317CBDA7E45492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E68D0D97E1864091946350671FCA2D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E3C1A-6300-45E5-ADDC-42949F8C5654}"/>
      </w:docPartPr>
      <w:docPartBody>
        <w:p w:rsidR="00F35AEC" w:rsidRDefault="003A3C52" w:rsidP="003A3C52">
          <w:pPr>
            <w:pStyle w:val="E68D0D97E1864091946350671FCA2DF32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AA"/>
    <w:rsid w:val="001260B5"/>
    <w:rsid w:val="003A3C52"/>
    <w:rsid w:val="004247EE"/>
    <w:rsid w:val="005D4239"/>
    <w:rsid w:val="00971918"/>
    <w:rsid w:val="00DF3963"/>
    <w:rsid w:val="00E44E95"/>
    <w:rsid w:val="00EA39AA"/>
    <w:rsid w:val="00F3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3C52"/>
    <w:rPr>
      <w:color w:val="808080"/>
    </w:rPr>
  </w:style>
  <w:style w:type="paragraph" w:customStyle="1" w:styleId="FB7DE528DB1C4A1A94C64F2206E23840">
    <w:name w:val="FB7DE528DB1C4A1A94C64F2206E23840"/>
    <w:rsid w:val="00EA39AA"/>
  </w:style>
  <w:style w:type="paragraph" w:customStyle="1" w:styleId="B70C0DD02C5142C5B6B317CBDA7E45492">
    <w:name w:val="B70C0DD02C5142C5B6B317CBDA7E45492"/>
    <w:rsid w:val="003A3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D0D97E1864091946350671FCA2DF32">
    <w:name w:val="E68D0D97E1864091946350671FCA2DF32"/>
    <w:rsid w:val="003A3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User</cp:lastModifiedBy>
  <cp:revision>17</cp:revision>
  <cp:lastPrinted>2026-04-01T05:44:00Z</cp:lastPrinted>
  <dcterms:created xsi:type="dcterms:W3CDTF">2016-04-18T22:58:00Z</dcterms:created>
  <dcterms:modified xsi:type="dcterms:W3CDTF">2026-04-01T05:45:00Z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