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1B08A" w14:textId="77777777" w:rsidR="003C60EC" w:rsidRPr="003C60EC" w:rsidRDefault="003C60EC" w:rsidP="00EB73FA">
      <w:pPr>
        <w:spacing w:line="360" w:lineRule="auto"/>
        <w:jc w:val="center"/>
        <w:rPr>
          <w:sz w:val="2"/>
          <w:szCs w:val="2"/>
        </w:rPr>
        <w:sectPr w:rsidR="003C60EC" w:rsidRPr="003C60EC" w:rsidSect="003C60EC">
          <w:headerReference w:type="default" r:id="rId9"/>
          <w:footerReference w:type="first" r:id="rId10"/>
          <w:pgSz w:w="16838" w:h="11906" w:orient="landscape"/>
          <w:pgMar w:top="1258" w:right="1134" w:bottom="851" w:left="1701" w:header="709" w:footer="709" w:gutter="0"/>
          <w:cols w:space="708"/>
          <w:titlePg/>
          <w:docGrid w:linePitch="360"/>
        </w:sectPr>
      </w:pPr>
      <w:bookmarkStart w:id="0" w:name="ТекстовоеПоле1"/>
    </w:p>
    <w:bookmarkEnd w:id="0"/>
    <w:tbl>
      <w:tblPr>
        <w:tblStyle w:val="a3"/>
        <w:tblW w:w="13927" w:type="dxa"/>
        <w:tblInd w:w="-31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7"/>
        <w:gridCol w:w="4820"/>
        <w:gridCol w:w="4820"/>
      </w:tblGrid>
      <w:tr w:rsidR="00565DBA" w14:paraId="2689A49F" w14:textId="77777777" w:rsidTr="00565DBA">
        <w:tc>
          <w:tcPr>
            <w:tcW w:w="4287" w:type="dxa"/>
          </w:tcPr>
          <w:p w14:paraId="4571AFA3" w14:textId="77777777" w:rsidR="00565DBA" w:rsidRDefault="00565DBA" w:rsidP="00565DBA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2EAA16EA" w14:textId="77777777" w:rsidR="00565DBA" w:rsidRPr="00780D60" w:rsidRDefault="00565DBA" w:rsidP="00565DBA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 2</w:t>
            </w:r>
          </w:p>
          <w:p w14:paraId="4E3DDEF5" w14:textId="77777777" w:rsidR="00565DBA" w:rsidRPr="00780D60" w:rsidRDefault="00565DBA" w:rsidP="00565DBA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к постановлению администрации</w:t>
            </w:r>
          </w:p>
          <w:p w14:paraId="369F2F93" w14:textId="77777777" w:rsidR="00565DBA" w:rsidRPr="00780D60" w:rsidRDefault="00565DBA" w:rsidP="00565DBA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</w:t>
            </w:r>
          </w:p>
          <w:p w14:paraId="56337B07" w14:textId="699A0BAD" w:rsidR="00565DBA" w:rsidRPr="00780D60" w:rsidRDefault="00565DBA" w:rsidP="004176DC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 от </w:t>
            </w:r>
            <w:r w:rsidR="004176DC" w:rsidRPr="004176DC">
              <w:rPr>
                <w:sz w:val="28"/>
                <w:szCs w:val="28"/>
                <w:u w:val="single"/>
              </w:rPr>
              <w:t>24.07.2026</w:t>
            </w:r>
            <w:r w:rsidR="004176DC">
              <w:rPr>
                <w:sz w:val="28"/>
                <w:szCs w:val="28"/>
              </w:rPr>
              <w:t xml:space="preserve"> </w:t>
            </w:r>
            <w:r w:rsidRPr="00780D60">
              <w:rPr>
                <w:sz w:val="28"/>
                <w:szCs w:val="28"/>
              </w:rPr>
              <w:t xml:space="preserve">№ </w:t>
            </w:r>
            <w:r w:rsidR="004176DC" w:rsidRPr="004176DC">
              <w:rPr>
                <w:sz w:val="28"/>
                <w:szCs w:val="28"/>
                <w:u w:val="single"/>
              </w:rPr>
              <w:t>401-п/26</w:t>
            </w:r>
          </w:p>
        </w:tc>
        <w:tc>
          <w:tcPr>
            <w:tcW w:w="4820" w:type="dxa"/>
          </w:tcPr>
          <w:p w14:paraId="3BFE5181" w14:textId="5645FE23" w:rsidR="00565DBA" w:rsidRPr="00780D60" w:rsidRDefault="00565DBA" w:rsidP="00565DBA">
            <w:pPr>
              <w:jc w:val="right"/>
              <w:rPr>
                <w:sz w:val="28"/>
                <w:szCs w:val="28"/>
              </w:rPr>
            </w:pPr>
          </w:p>
        </w:tc>
      </w:tr>
      <w:tr w:rsidR="00565DBA" w14:paraId="6DB5AB99" w14:textId="77777777" w:rsidTr="00565DBA">
        <w:tc>
          <w:tcPr>
            <w:tcW w:w="4287" w:type="dxa"/>
          </w:tcPr>
          <w:p w14:paraId="616BE207" w14:textId="77777777" w:rsidR="00565DBA" w:rsidRDefault="00565DBA" w:rsidP="00565DBA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02CB17D7" w14:textId="77777777" w:rsidR="00565DBA" w:rsidRPr="00780D60" w:rsidRDefault="00565DBA" w:rsidP="00565DB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445E38CB" w14:textId="77777777" w:rsidR="00565DBA" w:rsidRPr="00780D60" w:rsidRDefault="00565DBA" w:rsidP="00565DBA">
            <w:pPr>
              <w:jc w:val="right"/>
              <w:rPr>
                <w:sz w:val="28"/>
                <w:szCs w:val="28"/>
              </w:rPr>
            </w:pPr>
          </w:p>
        </w:tc>
      </w:tr>
      <w:tr w:rsidR="00565DBA" w14:paraId="6E07B200" w14:textId="77777777" w:rsidTr="00565DBA">
        <w:tc>
          <w:tcPr>
            <w:tcW w:w="4287" w:type="dxa"/>
          </w:tcPr>
          <w:p w14:paraId="3E500744" w14:textId="77777777" w:rsidR="00565DBA" w:rsidRDefault="00565DBA" w:rsidP="00565DBA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5A35BCA7" w14:textId="77777777" w:rsidR="00565DBA" w:rsidRPr="00780D60" w:rsidRDefault="00565DBA" w:rsidP="00565DBA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 2</w:t>
            </w:r>
          </w:p>
          <w:p w14:paraId="5A9336EC" w14:textId="77777777" w:rsidR="00565DBA" w:rsidRPr="00780D60" w:rsidRDefault="00565DBA" w:rsidP="00565DBA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к постановлению администрации</w:t>
            </w:r>
          </w:p>
          <w:p w14:paraId="5CAED6EC" w14:textId="77777777" w:rsidR="00565DBA" w:rsidRPr="00780D60" w:rsidRDefault="00565DBA" w:rsidP="00565DBA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</w:t>
            </w:r>
          </w:p>
          <w:p w14:paraId="1F33825D" w14:textId="3A77F7BF" w:rsidR="00565DBA" w:rsidRPr="00780D60" w:rsidRDefault="00565DBA" w:rsidP="00565DBA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 от </w:t>
            </w:r>
            <w:r w:rsidRPr="006959C2">
              <w:rPr>
                <w:sz w:val="28"/>
                <w:szCs w:val="28"/>
                <w:u w:val="single"/>
              </w:rPr>
              <w:t>02.07.2026</w:t>
            </w:r>
            <w:r>
              <w:rPr>
                <w:sz w:val="28"/>
                <w:szCs w:val="28"/>
              </w:rPr>
              <w:t xml:space="preserve"> </w:t>
            </w:r>
            <w:r w:rsidRPr="00780D60">
              <w:rPr>
                <w:sz w:val="28"/>
                <w:szCs w:val="28"/>
              </w:rPr>
              <w:t xml:space="preserve">№ </w:t>
            </w:r>
            <w:r w:rsidRPr="006959C2">
              <w:rPr>
                <w:sz w:val="28"/>
                <w:szCs w:val="28"/>
                <w:u w:val="single"/>
              </w:rPr>
              <w:t>345-п/26</w:t>
            </w:r>
          </w:p>
        </w:tc>
        <w:tc>
          <w:tcPr>
            <w:tcW w:w="4820" w:type="dxa"/>
          </w:tcPr>
          <w:p w14:paraId="161CE847" w14:textId="77777777" w:rsidR="00565DBA" w:rsidRPr="00780D60" w:rsidRDefault="00565DBA" w:rsidP="00565DBA">
            <w:pPr>
              <w:jc w:val="right"/>
              <w:rPr>
                <w:sz w:val="28"/>
                <w:szCs w:val="28"/>
              </w:rPr>
            </w:pPr>
          </w:p>
        </w:tc>
      </w:tr>
    </w:tbl>
    <w:p w14:paraId="7B71B090" w14:textId="77777777" w:rsidR="00347415" w:rsidRDefault="00347415" w:rsidP="00C860DA">
      <w:pPr>
        <w:rPr>
          <w:sz w:val="28"/>
          <w:szCs w:val="28"/>
        </w:rPr>
        <w:sectPr w:rsidR="00347415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7B71B096" w14:textId="77777777" w:rsidR="00347415" w:rsidRPr="00091B8A" w:rsidRDefault="00347415" w:rsidP="00347415">
      <w:pPr>
        <w:jc w:val="center"/>
        <w:rPr>
          <w:sz w:val="2"/>
          <w:szCs w:val="2"/>
          <w:u w:val="single"/>
        </w:rPr>
      </w:pPr>
    </w:p>
    <w:p w14:paraId="7B71B097" w14:textId="77777777" w:rsidR="00347415" w:rsidRDefault="00347415" w:rsidP="00347415">
      <w:pPr>
        <w:jc w:val="center"/>
        <w:rPr>
          <w:sz w:val="28"/>
          <w:szCs w:val="28"/>
          <w:u w:val="single"/>
        </w:rPr>
        <w:sectPr w:rsidR="00347415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tbl>
      <w:tblPr>
        <w:tblW w:w="16250" w:type="dxa"/>
        <w:tblInd w:w="-1276" w:type="dxa"/>
        <w:tblLook w:val="04A0" w:firstRow="1" w:lastRow="0" w:firstColumn="1" w:lastColumn="0" w:noHBand="0" w:noVBand="1"/>
      </w:tblPr>
      <w:tblGrid>
        <w:gridCol w:w="1880"/>
        <w:gridCol w:w="1914"/>
        <w:gridCol w:w="2268"/>
        <w:gridCol w:w="1984"/>
        <w:gridCol w:w="2002"/>
        <w:gridCol w:w="2002"/>
        <w:gridCol w:w="1984"/>
        <w:gridCol w:w="2126"/>
        <w:gridCol w:w="90"/>
      </w:tblGrid>
      <w:tr w:rsidR="0078346A" w14:paraId="04BFE41E" w14:textId="77777777" w:rsidTr="0078346A">
        <w:trPr>
          <w:trHeight w:val="126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14:paraId="4C2E7DD1" w14:textId="77777777" w:rsidR="0078346A" w:rsidRDefault="0078346A" w:rsidP="00EF750C">
            <w:pPr>
              <w:suppressAutoHyphens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7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D88DA" w14:textId="77777777" w:rsidR="0078346A" w:rsidRDefault="0078346A" w:rsidP="00EF750C">
            <w:pPr>
              <w:suppressAutoHyphens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bookmarkStart w:id="1" w:name="_GoBack"/>
            <w:bookmarkEnd w:id="1"/>
          </w:p>
          <w:p w14:paraId="6C97E96F" w14:textId="77777777" w:rsidR="0078346A" w:rsidRDefault="0078346A" w:rsidP="00EF750C">
            <w:pPr>
              <w:suppressAutoHyphens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1AE34A27" w14:textId="77777777" w:rsidR="0078346A" w:rsidRPr="005E5D46" w:rsidRDefault="0078346A" w:rsidP="00EF750C">
            <w:pPr>
              <w:suppressAutoHyphens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E5D46">
              <w:rPr>
                <w:b/>
                <w:bCs/>
                <w:color w:val="000000"/>
                <w:sz w:val="28"/>
                <w:szCs w:val="28"/>
              </w:rPr>
              <w:t xml:space="preserve">Дифференцированные цены </w:t>
            </w:r>
          </w:p>
          <w:p w14:paraId="1CA07357" w14:textId="77777777" w:rsidR="0078346A" w:rsidRDefault="0078346A" w:rsidP="00EF750C">
            <w:pPr>
              <w:suppressAutoHyphens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E5D46">
              <w:rPr>
                <w:b/>
                <w:bCs/>
                <w:color w:val="000000"/>
                <w:sz w:val="28"/>
                <w:szCs w:val="28"/>
              </w:rPr>
              <w:t>за содержание и текущий ремонт общего имущества в многокв</w:t>
            </w:r>
            <w:r>
              <w:rPr>
                <w:b/>
                <w:bCs/>
                <w:color w:val="000000"/>
                <w:sz w:val="28"/>
                <w:szCs w:val="28"/>
              </w:rPr>
              <w:t>артирных домах, в расчете на 1м</w:t>
            </w:r>
            <w:r>
              <w:rPr>
                <w:b/>
                <w:bCs/>
                <w:color w:val="000000"/>
                <w:sz w:val="28"/>
                <w:szCs w:val="28"/>
                <w:vertAlign w:val="superscript"/>
              </w:rPr>
              <w:t>2</w:t>
            </w:r>
            <w:r w:rsidRPr="005E5D46">
              <w:rPr>
                <w:b/>
                <w:bCs/>
                <w:color w:val="000000"/>
                <w:sz w:val="28"/>
                <w:szCs w:val="28"/>
              </w:rPr>
              <w:t xml:space="preserve"> общей площади жилого помещения в месяц </w:t>
            </w:r>
            <w:r>
              <w:rPr>
                <w:b/>
                <w:bCs/>
                <w:color w:val="000000"/>
                <w:sz w:val="28"/>
                <w:szCs w:val="28"/>
              </w:rPr>
              <w:t>в с. Поречье, с. Ольшанка, с. Краснополье, с. Ольховка, с. Лесогорское                                                  Углегорского муниципального округа Сахалинской области</w:t>
            </w:r>
          </w:p>
          <w:p w14:paraId="52759AC9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8346A" w14:paraId="7C1686CE" w14:textId="77777777" w:rsidTr="0078346A">
        <w:trPr>
          <w:gridAfter w:val="1"/>
          <w:wAfter w:w="90" w:type="dxa"/>
          <w:trHeight w:val="300"/>
        </w:trPr>
        <w:tc>
          <w:tcPr>
            <w:tcW w:w="37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9F173B" w14:textId="77777777" w:rsidR="0078346A" w:rsidRDefault="0078346A" w:rsidP="00EF750C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4B2574" w14:textId="77777777" w:rsidR="0078346A" w:rsidRDefault="0078346A" w:rsidP="00EF750C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Поречье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E87FA7" w14:textId="77777777" w:rsidR="0078346A" w:rsidRDefault="0078346A" w:rsidP="00EF750C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Ольшанка</w:t>
            </w:r>
          </w:p>
        </w:tc>
        <w:tc>
          <w:tcPr>
            <w:tcW w:w="400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5D919" w14:textId="77777777" w:rsidR="0078346A" w:rsidRDefault="0078346A" w:rsidP="00EF750C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Краснополье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16841A" w14:textId="77777777" w:rsidR="0078346A" w:rsidRDefault="0078346A" w:rsidP="00EF750C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Ольховка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D6A221" w14:textId="77777777" w:rsidR="0078346A" w:rsidRDefault="0078346A" w:rsidP="00EF750C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Лесогорское</w:t>
            </w:r>
          </w:p>
        </w:tc>
      </w:tr>
      <w:tr w:rsidR="0078346A" w14:paraId="00AC4E75" w14:textId="77777777" w:rsidTr="0078346A">
        <w:trPr>
          <w:gridAfter w:val="1"/>
          <w:wAfter w:w="90" w:type="dxa"/>
          <w:trHeight w:val="1200"/>
        </w:trPr>
        <w:tc>
          <w:tcPr>
            <w:tcW w:w="37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3E7D3B" w14:textId="77777777" w:rsidR="0078346A" w:rsidRDefault="0078346A" w:rsidP="00EF750C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Статья затрат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70599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Дома 2-х и 1этажные с водопроводом, канализацией, централизованным отоплением.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E64CC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Дома 2-х и 1-этажные с водопроводом, канализацией.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DB203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Дома 2-х и 1-этажные с водопроводом, канализацией, централизованным отоплением.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4D2F701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Дома свыше 2-х этажей с водопроводом, канализацией, централизованным отоплением.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ABA01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Дома 2-х и 1-этажные с водопроводом, канализацией.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F9E8DA1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Дома 2-х и 1-этажные с водопроводом, канализацией, централизованным отоплением.</w:t>
            </w:r>
          </w:p>
        </w:tc>
      </w:tr>
      <w:tr w:rsidR="0013354D" w14:paraId="75CACB94" w14:textId="77777777" w:rsidTr="00AE2D12">
        <w:trPr>
          <w:gridAfter w:val="1"/>
          <w:wAfter w:w="90" w:type="dxa"/>
          <w:trHeight w:val="300"/>
        </w:trPr>
        <w:tc>
          <w:tcPr>
            <w:tcW w:w="37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4A8072" w14:textId="77777777" w:rsidR="0013354D" w:rsidRDefault="0013354D" w:rsidP="0013354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Уборка придомовой территории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E7A1E" w14:textId="0748AFCC" w:rsidR="0013354D" w:rsidRDefault="0013354D" w:rsidP="0013354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0FBB13" w14:textId="6CEE8142" w:rsidR="0013354D" w:rsidRDefault="0013354D" w:rsidP="0013354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262596"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88A23" w14:textId="7B24DAFC" w:rsidR="0013354D" w:rsidRDefault="0013354D" w:rsidP="0013354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B82DEF"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28506E" w14:textId="77777777" w:rsidR="0013354D" w:rsidRDefault="0013354D" w:rsidP="0013354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3,44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2857F" w14:textId="7EF28406" w:rsidR="0013354D" w:rsidRDefault="0013354D" w:rsidP="0013354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544038"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5E82471" w14:textId="3C573C1B" w:rsidR="0013354D" w:rsidRDefault="0013354D" w:rsidP="0013354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544038">
              <w:rPr>
                <w:color w:val="000000"/>
                <w:sz w:val="22"/>
                <w:szCs w:val="22"/>
              </w:rPr>
              <w:t>не предусмотрено</w:t>
            </w:r>
          </w:p>
        </w:tc>
      </w:tr>
      <w:tr w:rsidR="0013354D" w14:paraId="5BEBB7A7" w14:textId="77777777" w:rsidTr="00AE2D12">
        <w:trPr>
          <w:gridAfter w:val="1"/>
          <w:wAfter w:w="90" w:type="dxa"/>
          <w:trHeight w:val="439"/>
        </w:trPr>
        <w:tc>
          <w:tcPr>
            <w:tcW w:w="37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F0E65F" w14:textId="77777777" w:rsidR="0013354D" w:rsidRDefault="0013354D" w:rsidP="0013354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Содержание и уборка лестничных клеток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2C338" w14:textId="6458C0D9" w:rsidR="0013354D" w:rsidRDefault="0013354D" w:rsidP="0013354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82D28" w14:textId="34386DF9" w:rsidR="0013354D" w:rsidRDefault="0013354D" w:rsidP="0013354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262596"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79545D" w14:textId="0E990D81" w:rsidR="0013354D" w:rsidRDefault="0013354D" w:rsidP="0013354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B82DEF"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A63ECB" w14:textId="77777777" w:rsidR="0013354D" w:rsidRDefault="0013354D" w:rsidP="0013354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4,04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39E67" w14:textId="34BF010A" w:rsidR="0013354D" w:rsidRDefault="0013354D" w:rsidP="0013354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544038"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7A0B926" w14:textId="7C47F389" w:rsidR="0013354D" w:rsidRDefault="0013354D" w:rsidP="0013354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544038">
              <w:rPr>
                <w:color w:val="000000"/>
                <w:sz w:val="22"/>
                <w:szCs w:val="22"/>
              </w:rPr>
              <w:t>не предусмотрено</w:t>
            </w:r>
          </w:p>
        </w:tc>
      </w:tr>
      <w:tr w:rsidR="0078346A" w14:paraId="130E1822" w14:textId="77777777" w:rsidTr="0078346A">
        <w:trPr>
          <w:gridAfter w:val="1"/>
          <w:wAfter w:w="90" w:type="dxa"/>
          <w:trHeight w:val="559"/>
        </w:trPr>
        <w:tc>
          <w:tcPr>
            <w:tcW w:w="37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F15B21" w14:textId="77777777" w:rsidR="0078346A" w:rsidRDefault="0078346A" w:rsidP="00EF750C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по домовому хозяйству (дератизация, приобретение инвентаря)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1FC8B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0,85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24E91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0,81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CE3FF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0,42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9386E0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  <w:p w14:paraId="15AA2608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2,41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1AEB0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0,44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76F19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0,81</w:t>
            </w:r>
          </w:p>
        </w:tc>
      </w:tr>
      <w:tr w:rsidR="0078346A" w14:paraId="16E64A7F" w14:textId="77777777" w:rsidTr="0078346A">
        <w:trPr>
          <w:gridAfter w:val="1"/>
          <w:wAfter w:w="90" w:type="dxa"/>
          <w:trHeight w:val="600"/>
        </w:trPr>
        <w:tc>
          <w:tcPr>
            <w:tcW w:w="37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C0822E" w14:textId="77777777" w:rsidR="0078346A" w:rsidRDefault="0078346A" w:rsidP="00EF750C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Обслуживание внутридомовых сетей </w:t>
            </w:r>
          </w:p>
          <w:p w14:paraId="5A4EF088" w14:textId="77777777" w:rsidR="0078346A" w:rsidRDefault="0078346A" w:rsidP="00EF750C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водоснабжения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E78BC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2,72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A8A48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4,09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7B8A8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1,45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B3F054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  <w:p w14:paraId="7117A48C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2,43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08D90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2,85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13AD26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4,09</w:t>
            </w:r>
          </w:p>
        </w:tc>
      </w:tr>
      <w:tr w:rsidR="0078346A" w14:paraId="476F602F" w14:textId="77777777" w:rsidTr="0078346A">
        <w:trPr>
          <w:gridAfter w:val="1"/>
          <w:wAfter w:w="90" w:type="dxa"/>
          <w:trHeight w:val="600"/>
        </w:trPr>
        <w:tc>
          <w:tcPr>
            <w:tcW w:w="37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C4ACC0" w14:textId="77777777" w:rsidR="0078346A" w:rsidRDefault="0078346A" w:rsidP="00EF750C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Обслуживание внутридомовых сетей </w:t>
            </w:r>
          </w:p>
          <w:p w14:paraId="63240795" w14:textId="77777777" w:rsidR="0078346A" w:rsidRDefault="0078346A" w:rsidP="00EF750C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канализации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3C40E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1,51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540A0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1,65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D178F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1,16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8DB633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  <w:p w14:paraId="1B936F90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1,40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BA129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1,89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D25E0F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1,65</w:t>
            </w:r>
          </w:p>
        </w:tc>
      </w:tr>
      <w:tr w:rsidR="0078346A" w14:paraId="75EB55D5" w14:textId="77777777" w:rsidTr="0078346A">
        <w:trPr>
          <w:gridAfter w:val="1"/>
          <w:wAfter w:w="90" w:type="dxa"/>
          <w:trHeight w:val="600"/>
        </w:trPr>
        <w:tc>
          <w:tcPr>
            <w:tcW w:w="37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C9C9C9" w14:textId="77777777" w:rsidR="0078346A" w:rsidRDefault="0078346A" w:rsidP="00EF750C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Обслуживание внутридомовых сетей </w:t>
            </w:r>
          </w:p>
          <w:p w14:paraId="564EEE46" w14:textId="77777777" w:rsidR="0078346A" w:rsidRDefault="0078346A" w:rsidP="00EF750C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отопления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7CD7F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1,81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3415B" w14:textId="0C1D2DE1" w:rsidR="0078346A" w:rsidRDefault="00565DB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EE6B9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1,59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C6168E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  <w:p w14:paraId="5B5C2D23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3,67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C729A" w14:textId="31E4CBFF" w:rsidR="0078346A" w:rsidRDefault="00565DB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056472" w14:textId="1C660ECE" w:rsidR="0078346A" w:rsidRDefault="00565DB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</w:tr>
      <w:tr w:rsidR="0078346A" w14:paraId="26877F4C" w14:textId="77777777" w:rsidTr="0078346A">
        <w:trPr>
          <w:gridAfter w:val="1"/>
          <w:wAfter w:w="90" w:type="dxa"/>
          <w:trHeight w:val="600"/>
        </w:trPr>
        <w:tc>
          <w:tcPr>
            <w:tcW w:w="37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48C649" w14:textId="77777777" w:rsidR="0078346A" w:rsidRDefault="0078346A" w:rsidP="00EF750C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Обслуживание внутридомовых сетей </w:t>
            </w:r>
          </w:p>
          <w:p w14:paraId="62EBCCBD" w14:textId="77777777" w:rsidR="0078346A" w:rsidRDefault="0078346A" w:rsidP="00EF750C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энергоснабжения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A4FEC" w14:textId="0AE43626" w:rsidR="0078346A" w:rsidRDefault="00565DB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8BB5F" w14:textId="265D4E7C" w:rsidR="0078346A" w:rsidRDefault="00565DB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8EC8D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1,71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57AA2D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  <w:p w14:paraId="242848BB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1,41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AF33E" w14:textId="2F48D0C3" w:rsidR="0078346A" w:rsidRDefault="00565DB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D26C09" w14:textId="139EFB16" w:rsidR="0078346A" w:rsidRDefault="00565DB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</w:tr>
      <w:tr w:rsidR="0078346A" w14:paraId="0215295E" w14:textId="77777777" w:rsidTr="0078346A">
        <w:trPr>
          <w:gridAfter w:val="1"/>
          <w:wAfter w:w="90" w:type="dxa"/>
          <w:trHeight w:val="375"/>
        </w:trPr>
        <w:tc>
          <w:tcPr>
            <w:tcW w:w="37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2B3AE9" w14:textId="77777777" w:rsidR="0078346A" w:rsidRDefault="0078346A" w:rsidP="00EF750C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Ремонт конструктивных элементов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FCE3F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13,33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7F2F3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12,67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00043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7,36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A6D5B8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10,36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1C357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9,14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8FD618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12,67</w:t>
            </w:r>
          </w:p>
        </w:tc>
      </w:tr>
      <w:tr w:rsidR="0078346A" w14:paraId="63651668" w14:textId="77777777" w:rsidTr="0078346A">
        <w:trPr>
          <w:gridAfter w:val="1"/>
          <w:wAfter w:w="90" w:type="dxa"/>
          <w:trHeight w:val="705"/>
        </w:trPr>
        <w:tc>
          <w:tcPr>
            <w:tcW w:w="37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0E0BC0A" w14:textId="77777777" w:rsidR="0078346A" w:rsidRDefault="0078346A" w:rsidP="00EF750C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за работы и услуги по управлению многоквартирными домами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9A8AA6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3,04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BC5E9EC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3,63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ABF7D9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2,12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01613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  <w:p w14:paraId="2D6BB35E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3,85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CCD62C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2,20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841123A" w14:textId="77777777" w:rsidR="0078346A" w:rsidRDefault="0078346A" w:rsidP="00EF750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3,63</w:t>
            </w:r>
          </w:p>
        </w:tc>
      </w:tr>
      <w:tr w:rsidR="0078346A" w14:paraId="1D8476EB" w14:textId="77777777" w:rsidTr="0078346A">
        <w:trPr>
          <w:gridAfter w:val="1"/>
          <w:wAfter w:w="90" w:type="dxa"/>
          <w:trHeight w:val="109"/>
        </w:trPr>
        <w:tc>
          <w:tcPr>
            <w:tcW w:w="37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97DBB" w14:textId="77777777" w:rsidR="0078346A" w:rsidRDefault="0078346A" w:rsidP="00EF750C">
            <w:pPr>
              <w:suppressAutoHyphens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F942A1" w14:textId="77777777" w:rsidR="0078346A" w:rsidRDefault="0078346A" w:rsidP="00EF750C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23,26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7DF035" w14:textId="77777777" w:rsidR="0078346A" w:rsidRDefault="0078346A" w:rsidP="00EF750C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22,85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74F34C" w14:textId="77777777" w:rsidR="0078346A" w:rsidRPr="0088667E" w:rsidRDefault="0078346A" w:rsidP="00EF750C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15,81</w:t>
            </w:r>
          </w:p>
        </w:tc>
        <w:tc>
          <w:tcPr>
            <w:tcW w:w="2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6A6D8" w14:textId="77777777" w:rsidR="0078346A" w:rsidRDefault="0078346A" w:rsidP="00EF750C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33,01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5B6617" w14:textId="77777777" w:rsidR="0078346A" w:rsidRDefault="0078346A" w:rsidP="00EF750C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16,52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5684DFB" w14:textId="77777777" w:rsidR="0078346A" w:rsidRDefault="0078346A" w:rsidP="00EF750C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22,85</w:t>
            </w:r>
          </w:p>
        </w:tc>
      </w:tr>
    </w:tbl>
    <w:p w14:paraId="7DD2DBF3" w14:textId="77777777" w:rsidR="0078346A" w:rsidRPr="00337D5D" w:rsidRDefault="0078346A" w:rsidP="0078346A">
      <w:pPr>
        <w:suppressAutoHyphens/>
        <w:ind w:left="284"/>
      </w:pPr>
    </w:p>
    <w:p w14:paraId="1D4CFD87" w14:textId="77777777" w:rsidR="0078346A" w:rsidRDefault="0078346A" w:rsidP="0078346A">
      <w:pPr>
        <w:suppressAutoHyphens/>
        <w:spacing w:after="1400"/>
        <w:jc w:val="center"/>
        <w:rPr>
          <w:sz w:val="28"/>
          <w:szCs w:val="28"/>
        </w:rPr>
      </w:pPr>
    </w:p>
    <w:p w14:paraId="7B71B0A3" w14:textId="77777777" w:rsidR="00416224" w:rsidRPr="00347415" w:rsidRDefault="00416224" w:rsidP="00416224">
      <w:pPr>
        <w:jc w:val="center"/>
        <w:rPr>
          <w:sz w:val="28"/>
          <w:szCs w:val="28"/>
        </w:rPr>
      </w:pPr>
    </w:p>
    <w:sectPr w:rsidR="00416224" w:rsidRPr="00347415" w:rsidSect="00347415">
      <w:type w:val="continuous"/>
      <w:pgSz w:w="16838" w:h="11906" w:orient="landscape"/>
      <w:pgMar w:top="170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B1829F" w14:textId="77777777" w:rsidR="00081256" w:rsidRDefault="00081256">
      <w:r>
        <w:separator/>
      </w:r>
    </w:p>
  </w:endnote>
  <w:endnote w:type="continuationSeparator" w:id="0">
    <w:p w14:paraId="160A536A" w14:textId="77777777" w:rsidR="00081256" w:rsidRDefault="00081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694BD" w14:textId="5980627C" w:rsidR="00D13146" w:rsidRPr="004065E9" w:rsidRDefault="00B6686B">
    <w:pPr>
      <w:pStyle w:val="a7"/>
      <w:rPr>
        <w:b/>
        <w:sz w:val="20"/>
      </w:rPr>
    </w:pPr>
    <w:r>
      <w:rPr>
        <w:b/>
        <w:sz w:val="20"/>
      </w:rPr>
      <w:t>483-п/26 (п)</w:t>
    </w:r>
    <w:r w:rsidR="00D13146" w:rsidRPr="004065E9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FB7DE528DB1C4A1A94C64F2206E23840"/>
        </w:placeholder>
      </w:sdtPr>
      <w:sdtEndPr/>
      <w:sdtContent>
        <w:r w:rsidR="00D13146" w:rsidRPr="004065E9">
          <w:rPr>
            <w:b/>
            <w:sz w:val="20"/>
          </w:rPr>
          <w:t>версия</w:t>
        </w:r>
      </w:sdtContent>
    </w:sdt>
    <w:r w:rsidR="00D13146" w:rsidRPr="004065E9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79929" w14:textId="77777777" w:rsidR="00081256" w:rsidRDefault="00081256">
      <w:r>
        <w:separator/>
      </w:r>
    </w:p>
  </w:footnote>
  <w:footnote w:type="continuationSeparator" w:id="0">
    <w:p w14:paraId="78C560C5" w14:textId="77777777" w:rsidR="00081256" w:rsidRDefault="00081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1B0A8" w14:textId="242A566A" w:rsidR="00F50A86" w:rsidRPr="003E33E2" w:rsidRDefault="00F50A86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 w:rsidR="00565DBA">
      <w:rPr>
        <w:rStyle w:val="a6"/>
        <w:noProof/>
        <w:sz w:val="26"/>
        <w:szCs w:val="26"/>
      </w:rPr>
      <w:t>2</w:t>
    </w:r>
    <w:r w:rsidRPr="003E33E2">
      <w:rPr>
        <w:rStyle w:val="a6"/>
        <w:sz w:val="26"/>
        <w:szCs w:val="26"/>
      </w:rPr>
      <w:fldChar w:fldCharType="end"/>
    </w:r>
  </w:p>
  <w:p w14:paraId="7B71B0A9" w14:textId="77777777" w:rsidR="00F50A86" w:rsidRDefault="00F50A8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32DF6"/>
    <w:rsid w:val="00081256"/>
    <w:rsid w:val="00091B8A"/>
    <w:rsid w:val="000D175D"/>
    <w:rsid w:val="000D176E"/>
    <w:rsid w:val="001067F4"/>
    <w:rsid w:val="00115A57"/>
    <w:rsid w:val="0013354D"/>
    <w:rsid w:val="001348EB"/>
    <w:rsid w:val="00184800"/>
    <w:rsid w:val="001C0012"/>
    <w:rsid w:val="00202A45"/>
    <w:rsid w:val="002058EC"/>
    <w:rsid w:val="002646EC"/>
    <w:rsid w:val="00297250"/>
    <w:rsid w:val="0033332F"/>
    <w:rsid w:val="00347415"/>
    <w:rsid w:val="00363FC9"/>
    <w:rsid w:val="00386434"/>
    <w:rsid w:val="003C0F19"/>
    <w:rsid w:val="003C60EC"/>
    <w:rsid w:val="003E33E2"/>
    <w:rsid w:val="003E62A0"/>
    <w:rsid w:val="003E74EC"/>
    <w:rsid w:val="004065E9"/>
    <w:rsid w:val="00416224"/>
    <w:rsid w:val="004176DC"/>
    <w:rsid w:val="00487309"/>
    <w:rsid w:val="00494C94"/>
    <w:rsid w:val="004D3D8A"/>
    <w:rsid w:val="00565DBA"/>
    <w:rsid w:val="00614A9F"/>
    <w:rsid w:val="00651800"/>
    <w:rsid w:val="006D374C"/>
    <w:rsid w:val="00725C1B"/>
    <w:rsid w:val="007405B9"/>
    <w:rsid w:val="00775F5A"/>
    <w:rsid w:val="0078346A"/>
    <w:rsid w:val="007853E2"/>
    <w:rsid w:val="007E72E3"/>
    <w:rsid w:val="00860414"/>
    <w:rsid w:val="008872B8"/>
    <w:rsid w:val="008D7012"/>
    <w:rsid w:val="00900CA3"/>
    <w:rsid w:val="00901976"/>
    <w:rsid w:val="00943C23"/>
    <w:rsid w:val="00974CA6"/>
    <w:rsid w:val="009C6A25"/>
    <w:rsid w:val="009C6BB8"/>
    <w:rsid w:val="00AC6445"/>
    <w:rsid w:val="00AF3037"/>
    <w:rsid w:val="00B20901"/>
    <w:rsid w:val="00B234E8"/>
    <w:rsid w:val="00B644EC"/>
    <w:rsid w:val="00B6686B"/>
    <w:rsid w:val="00B971B4"/>
    <w:rsid w:val="00C2376A"/>
    <w:rsid w:val="00C860DA"/>
    <w:rsid w:val="00D02497"/>
    <w:rsid w:val="00D02B8E"/>
    <w:rsid w:val="00D13146"/>
    <w:rsid w:val="00D1338F"/>
    <w:rsid w:val="00D30DE6"/>
    <w:rsid w:val="00D51A28"/>
    <w:rsid w:val="00D609CD"/>
    <w:rsid w:val="00DA6A55"/>
    <w:rsid w:val="00DB0C58"/>
    <w:rsid w:val="00E73A79"/>
    <w:rsid w:val="00EB73FA"/>
    <w:rsid w:val="00F23526"/>
    <w:rsid w:val="00F50A86"/>
    <w:rsid w:val="00F5749D"/>
    <w:rsid w:val="00F735B4"/>
    <w:rsid w:val="00F9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B08A"/>
  <w14:defaultImageDpi w14:val="0"/>
  <w15:docId w15:val="{117A206D-5E76-4E69-B6F2-79D7E7E6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7405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7DE528DB1C4A1A94C64F2206E238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7871C0-2E80-4816-A3D3-E149A68D40C2}"/>
      </w:docPartPr>
      <w:docPartBody>
        <w:p w:rsidR="00971918" w:rsidRDefault="00EA39AA" w:rsidP="00EA39AA">
          <w:pPr>
            <w:pStyle w:val="FB7DE528DB1C4A1A94C64F2206E23840"/>
          </w:pPr>
          <w:r w:rsidRPr="00B849A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9AA"/>
    <w:rsid w:val="001260B5"/>
    <w:rsid w:val="002E0CE3"/>
    <w:rsid w:val="003A3C52"/>
    <w:rsid w:val="0095226B"/>
    <w:rsid w:val="00971918"/>
    <w:rsid w:val="00B644EC"/>
    <w:rsid w:val="00C17BEA"/>
    <w:rsid w:val="00D609CD"/>
    <w:rsid w:val="00EA39AA"/>
    <w:rsid w:val="00F3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3C52"/>
    <w:rPr>
      <w:color w:val="808080"/>
    </w:rPr>
  </w:style>
  <w:style w:type="paragraph" w:customStyle="1" w:styleId="FB7DE528DB1C4A1A94C64F2206E23840">
    <w:name w:val="FB7DE528DB1C4A1A94C64F2206E23840"/>
    <w:rsid w:val="00EA39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7B7743-35FB-49BB-9F16-93DE0648CDE4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(альбом)</vt:lpstr>
    </vt:vector>
  </TitlesOfParts>
  <Company>Департамент по печати, телерадиовещанию и связи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Lineman_EV</cp:lastModifiedBy>
  <cp:revision>18</cp:revision>
  <dcterms:created xsi:type="dcterms:W3CDTF">2016-04-18T22:58:00Z</dcterms:created>
  <dcterms:modified xsi:type="dcterms:W3CDTF">2026-07-26T23:57:00Z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